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99" w:rsidRDefault="00905699" w:rsidP="00A9389C">
      <w:pPr>
        <w:contextualSpacing/>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Основания  и</w:t>
      </w:r>
      <w:proofErr w:type="gramEnd"/>
      <w:r>
        <w:rPr>
          <w:rFonts w:ascii="Times New Roman" w:eastAsia="Times New Roman" w:hAnsi="Times New Roman" w:cs="Times New Roman"/>
          <w:b/>
          <w:bCs/>
          <w:sz w:val="28"/>
          <w:szCs w:val="28"/>
          <w:lang w:eastAsia="ru-RU"/>
        </w:rPr>
        <w:t xml:space="preserve"> порядок</w:t>
      </w:r>
    </w:p>
    <w:p w:rsidR="00905699" w:rsidRDefault="00905699" w:rsidP="00A9389C">
      <w:pPr>
        <w:contextualSpacing/>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пересмотра</w:t>
      </w:r>
      <w:proofErr w:type="gramEnd"/>
      <w:r>
        <w:rPr>
          <w:rFonts w:ascii="Times New Roman" w:eastAsia="Times New Roman" w:hAnsi="Times New Roman" w:cs="Times New Roman"/>
          <w:b/>
          <w:bCs/>
          <w:sz w:val="28"/>
          <w:szCs w:val="28"/>
          <w:lang w:eastAsia="ru-RU"/>
        </w:rPr>
        <w:t xml:space="preserve"> кадастровой стоимости объекта недвижимости</w:t>
      </w:r>
    </w:p>
    <w:p w:rsidR="00BB2554" w:rsidRDefault="00BB2554" w:rsidP="00A9389C">
      <w:pPr>
        <w:contextualSpacing/>
        <w:jc w:val="center"/>
        <w:rPr>
          <w:rFonts w:ascii="Times New Roman" w:eastAsia="Times New Roman" w:hAnsi="Times New Roman" w:cs="Times New Roman"/>
          <w:b/>
          <w:bCs/>
          <w:sz w:val="28"/>
          <w:szCs w:val="28"/>
          <w:lang w:eastAsia="ru-RU"/>
        </w:rPr>
      </w:pP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С 1 января 2015 года в России постепенно вводится новый порядок расчета налога на имущество физических лиц. Пионерами его применения стали 28 регионов, в том числе Москва, Самарская, Рязанская и Тверская области, применяющие его уже с 2015 года. С 2016 года на новый порядок перешли жители еще 21 региона России, в том числе Санкт-Петербурга, Вологодской, Брянской и Воронежской областей. Остальные регионы России также обязаны перейти на новый порядок до 2020 года.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Налогом на имущество физических лиц облагаются следующие объекты недвижимости, находящиеся в собственности граждан:</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жилой дом (в том числе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жилое помещение (квартира, комната);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 xml:space="preserve">гараж, </w:t>
      </w:r>
      <w:proofErr w:type="spellStart"/>
      <w:r w:rsidRPr="00760847">
        <w:rPr>
          <w:rFonts w:ascii="Times New Roman" w:eastAsia="Times New Roman" w:hAnsi="Times New Roman" w:cs="Times New Roman"/>
          <w:bCs/>
          <w:sz w:val="28"/>
          <w:szCs w:val="28"/>
          <w:lang w:eastAsia="ru-RU"/>
        </w:rPr>
        <w:t>машино</w:t>
      </w:r>
      <w:proofErr w:type="spellEnd"/>
      <w:r w:rsidRPr="00760847">
        <w:rPr>
          <w:rFonts w:ascii="Times New Roman" w:eastAsia="Times New Roman" w:hAnsi="Times New Roman" w:cs="Times New Roman"/>
          <w:bCs/>
          <w:sz w:val="28"/>
          <w:szCs w:val="28"/>
          <w:lang w:eastAsia="ru-RU"/>
        </w:rPr>
        <w:t>-место;</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единый недвижимый комплекс;</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объект незавершенного строительства;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иные здание, строение, сооружение, помещение (п. 1 ст. 401 НК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Если ранее такой налог исчислялся исходя из инвентаризационной стоимости недвижимости, то новый порядок предусматривает его исчисление по кадастровой стоимости, которая обычно максимально приближена к рыночной цене. Однако встречаются случаи, когда кадастровая стоимость превышает рыночную ввиду наличия неучтенных индивидуальных особенностей недвижимости, ошибки в расчете или в связи с падением рыночной стоимости объекта по различным причинам. А переоценка объектов недвижимости производится не чаще чем один раз в течение трех лет, а в городах федерального значения не чаще чем один раз в течение двух лет (ст. 24.12 Федерального закона от 29 июля 1998 г. № 135-ФЗ "Об оценочной деятельности в Российской Федерации"). </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В такой ситуации владелец недвижимости, имеющей завышенную кадастровую стоимость, может оспорить ее, чтобы не переплачивать налог. Для этого потребуется доказать факт неверного определения кадастровой стоимости. К сожалению, вернуть переплаченную сумму не получится, так как установленная судом кадастровая стоимость используется для исчисления налоговой базы за налоговый период, в котором подано заявление о пересмотре кадастровой стоимости (п. 28 Постановления Пленума Верховного Суда РФ от 30 июня 2015 г. № 28 "О некоторых вопросах, </w:t>
      </w:r>
      <w:r w:rsidRPr="00760847">
        <w:rPr>
          <w:rFonts w:ascii="Times New Roman" w:eastAsia="Times New Roman" w:hAnsi="Times New Roman" w:cs="Times New Roman"/>
          <w:bCs/>
          <w:sz w:val="28"/>
          <w:szCs w:val="28"/>
          <w:lang w:eastAsia="ru-RU"/>
        </w:rPr>
        <w:lastRenderedPageBreak/>
        <w:t>возникающих при рассмотрении судами дел об оспаривании результатов определения кадастровой стоимости объектов недвижимости").</w:t>
      </w:r>
    </w:p>
    <w:p w:rsid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Следует отметить, что хотя налоговая инспекция обязана самостоятельно рассчитать и направить налогоплательщику налоговое уведомление (п. 2 ст. 409 НК РФ), однако в случае </w:t>
      </w:r>
      <w:proofErr w:type="spellStart"/>
      <w:r w:rsidRPr="00760847">
        <w:rPr>
          <w:rFonts w:ascii="Times New Roman" w:eastAsia="Times New Roman" w:hAnsi="Times New Roman" w:cs="Times New Roman"/>
          <w:bCs/>
          <w:sz w:val="28"/>
          <w:szCs w:val="28"/>
          <w:lang w:eastAsia="ru-RU"/>
        </w:rPr>
        <w:t>непоступления</w:t>
      </w:r>
      <w:proofErr w:type="spellEnd"/>
      <w:r w:rsidRPr="00760847">
        <w:rPr>
          <w:rFonts w:ascii="Times New Roman" w:eastAsia="Times New Roman" w:hAnsi="Times New Roman" w:cs="Times New Roman"/>
          <w:bCs/>
          <w:sz w:val="28"/>
          <w:szCs w:val="28"/>
          <w:lang w:eastAsia="ru-RU"/>
        </w:rPr>
        <w:t xml:space="preserve"> такого уведомления каждый налогоплательщик обязан сообщить налоговому органу о наличии объектов недвижимого имущества. Указанное сообщение с приложением копий правоустанавливающих документов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(п. 2.1 ст. 23 НК РФ).</w:t>
      </w:r>
      <w:r w:rsidR="00A9389C">
        <w:rPr>
          <w:rFonts w:ascii="Times New Roman" w:eastAsia="Times New Roman" w:hAnsi="Times New Roman" w:cs="Times New Roman"/>
          <w:bCs/>
          <w:sz w:val="28"/>
          <w:szCs w:val="28"/>
          <w:lang w:eastAsia="ru-RU"/>
        </w:rPr>
        <w:t xml:space="preserve"> </w:t>
      </w:r>
      <w:r w:rsidRPr="00760847">
        <w:rPr>
          <w:rFonts w:ascii="Times New Roman" w:eastAsia="Times New Roman" w:hAnsi="Times New Roman" w:cs="Times New Roman"/>
          <w:bCs/>
          <w:sz w:val="28"/>
          <w:szCs w:val="28"/>
          <w:lang w:eastAsia="ru-RU"/>
        </w:rPr>
        <w:t>Таким образом, неполучение уведомления о необходимости уплаты налога, не освободит от него.</w:t>
      </w:r>
    </w:p>
    <w:p w:rsidR="00A9389C" w:rsidRPr="00A9389C" w:rsidRDefault="00A9389C" w:rsidP="00A9389C">
      <w:pPr>
        <w:contextualSpacing/>
        <w:jc w:val="both"/>
        <w:rPr>
          <w:rFonts w:ascii="Times New Roman" w:eastAsia="Times New Roman" w:hAnsi="Times New Roman" w:cs="Times New Roman"/>
          <w:bCs/>
          <w:sz w:val="28"/>
          <w:szCs w:val="28"/>
          <w:lang w:eastAsia="ru-RU"/>
        </w:rPr>
      </w:pPr>
      <w:bookmarkStart w:id="0" w:name="_GoBack"/>
      <w:bookmarkEnd w:id="0"/>
    </w:p>
    <w:p w:rsidR="00760847" w:rsidRPr="00905699"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Cs/>
          <w:sz w:val="28"/>
          <w:szCs w:val="28"/>
          <w:lang w:eastAsia="ru-RU"/>
        </w:rPr>
        <w:t xml:space="preserve"> </w:t>
      </w:r>
      <w:r w:rsidRPr="00905699">
        <w:rPr>
          <w:rFonts w:ascii="Times New Roman" w:eastAsia="Times New Roman" w:hAnsi="Times New Roman" w:cs="Times New Roman"/>
          <w:b/>
          <w:bCs/>
          <w:sz w:val="28"/>
          <w:szCs w:val="28"/>
          <w:lang w:eastAsia="ru-RU"/>
        </w:rPr>
        <w:t>Как уз</w:t>
      </w:r>
      <w:r w:rsidR="00905699">
        <w:rPr>
          <w:rFonts w:ascii="Times New Roman" w:eastAsia="Times New Roman" w:hAnsi="Times New Roman" w:cs="Times New Roman"/>
          <w:b/>
          <w:bCs/>
          <w:sz w:val="28"/>
          <w:szCs w:val="28"/>
          <w:lang w:eastAsia="ru-RU"/>
        </w:rPr>
        <w:t>нать кадастровую стоимость</w:t>
      </w:r>
      <w:r w:rsidRPr="00905699">
        <w:rPr>
          <w:rFonts w:ascii="Times New Roman" w:eastAsia="Times New Roman" w:hAnsi="Times New Roman" w:cs="Times New Roman"/>
          <w:b/>
          <w:bCs/>
          <w:sz w:val="28"/>
          <w:szCs w:val="28"/>
          <w:lang w:eastAsia="ru-RU"/>
        </w:rPr>
        <w:t xml:space="preserve">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Прежде чем оспаривать кадастровую стоимость, необходимо узнать, в какую сумму оценили вашу недвижимость. Оценку производят независимые оценочные компании по договору с органами власти, а кадастровая стоимость каждого объекта недвижимости размещена в открытом доступе на официальном сайте </w:t>
      </w:r>
      <w:proofErr w:type="spellStart"/>
      <w:r w:rsidRPr="00760847">
        <w:rPr>
          <w:rFonts w:ascii="Times New Roman" w:eastAsia="Times New Roman" w:hAnsi="Times New Roman" w:cs="Times New Roman"/>
          <w:bCs/>
          <w:sz w:val="28"/>
          <w:szCs w:val="28"/>
          <w:lang w:eastAsia="ru-RU"/>
        </w:rPr>
        <w:t>Росреестра</w:t>
      </w:r>
      <w:proofErr w:type="spellEnd"/>
      <w:r w:rsidRPr="00760847">
        <w:rPr>
          <w:rFonts w:ascii="Times New Roman" w:eastAsia="Times New Roman" w:hAnsi="Times New Roman" w:cs="Times New Roman"/>
          <w:bCs/>
          <w:sz w:val="28"/>
          <w:szCs w:val="28"/>
          <w:lang w:eastAsia="ru-RU"/>
        </w:rPr>
        <w:t>. Для поиска объекта недвижимости потребуется ввести его кадастровый номер или адрес, а жилой дом или иной объект, представляющий отдельное строение, можно просто найти на публичной кадастровой карте (maps.rosreestr.ru/</w:t>
      </w:r>
      <w:proofErr w:type="spellStart"/>
      <w:r w:rsidRPr="00760847">
        <w:rPr>
          <w:rFonts w:ascii="Times New Roman" w:eastAsia="Times New Roman" w:hAnsi="Times New Roman" w:cs="Times New Roman"/>
          <w:bCs/>
          <w:sz w:val="28"/>
          <w:szCs w:val="28"/>
          <w:lang w:eastAsia="ru-RU"/>
        </w:rPr>
        <w:t>PortalOnline</w:t>
      </w:r>
      <w:proofErr w:type="spellEnd"/>
      <w:r w:rsidRPr="00760847">
        <w:rPr>
          <w:rFonts w:ascii="Times New Roman" w:eastAsia="Times New Roman" w:hAnsi="Times New Roman" w:cs="Times New Roman"/>
          <w:bCs/>
          <w:sz w:val="28"/>
          <w:szCs w:val="28"/>
          <w:lang w:eastAsia="ru-RU"/>
        </w:rPr>
        <w:t>/).</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Если в форму поиска ввести кадастровый номер нужного объекта (его можно посмотреть в свидетельстве о праве собственности) или адрес и нажать кнопку "Сформировать запрос", то в базе данных будет найден нужный объект недвижимости и показаны имеющиеся источники данных.</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Затем нужно выбрать в качестве источника данных "ГКН" (Государственный кадастр недвижимости), после чего будет выдана справочная информация по объекту недвижимости, в том числе кадастровая стоимость и дата ее утверждения. Кадастровую стоимость можно сравнить с реальной рыночной стоимостью на дату, по состоянию на которую установлена кадастровая стоимость. К примеру, если на 16 декабря 2015 года кадастровая стоимость объекта недвижимости составляла 17 млн руб., а реальная стоимость на эту дату составляла 15 млн руб., то кадастровая оценка превышает рыночную стоимость на 2 млн руб. При расчете налога следует учитывать, что налоговая база в отношении квартиры определяется как ее кадастровая стоимость, уменьшенная на величину кадастровой стоимости 20 м2 общей площади этой квартиры (п. 3 ст. 403 НК РФ), поэтому размер налоговой базы будет ниже кадастровой стоимости. Если же доказать, что кадастровая стоимость для данного объекта недвижимости является завышенной, а реальная рыночная стоимость составляет 15 млн руб., то размер налоговой базы также уменьшится.</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lastRenderedPageBreak/>
        <w:t>Следует учитывать, что за первый год налог исчисляется с понижающим коэффициентом 0,2. В течение последующих пяти лет размер налога будет постепенно расти, а с 2020 года понижающий коэффициент применяться не будет.</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 </w:t>
      </w:r>
    </w:p>
    <w:p w:rsidR="00760847" w:rsidRPr="00905699" w:rsidRDefault="00760847" w:rsidP="00A9389C">
      <w:pPr>
        <w:contextualSpacing/>
        <w:jc w:val="both"/>
        <w:rPr>
          <w:rFonts w:ascii="Times New Roman" w:eastAsia="Times New Roman" w:hAnsi="Times New Roman" w:cs="Times New Roman"/>
          <w:b/>
          <w:bCs/>
          <w:sz w:val="28"/>
          <w:szCs w:val="28"/>
          <w:lang w:eastAsia="ru-RU"/>
        </w:rPr>
      </w:pPr>
      <w:r w:rsidRPr="00905699">
        <w:rPr>
          <w:rFonts w:ascii="Times New Roman" w:eastAsia="Times New Roman" w:hAnsi="Times New Roman" w:cs="Times New Roman"/>
          <w:b/>
          <w:bCs/>
          <w:sz w:val="28"/>
          <w:szCs w:val="28"/>
          <w:lang w:eastAsia="ru-RU"/>
        </w:rPr>
        <w:t>Основания для пересмотра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Оснований для пересмотра результатов определения кадастровой стоимости существует только два: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недостоверность сведений об объекте недвижимости, использованных при определении его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Под недостоверными сведениями обычно понимаются ошибки, допущенные при проведении оценки, в том числе неправильное определение характеристик объекта недвижимости, повлиявшее на кадастровую стоимость. Верховный суд РФ в п. 13 Постановления Пленума Верховного Суда РФ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 указывал, что допущенное при проведении кадастровой оценки искажение данных об объекте оценки включает следующие обстоятельства: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неправильное указание сведений в перечне объектов недвижимости, подлежащих государственной кадастровой оценке;</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 xml:space="preserve">неправильное определение оценщиком условий, влияющих на стоимость объекта недвижимости, в том числе: </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Pr="00760847">
        <w:rPr>
          <w:rFonts w:ascii="Times New Roman" w:eastAsia="Times New Roman" w:hAnsi="Times New Roman" w:cs="Times New Roman"/>
          <w:bCs/>
          <w:sz w:val="28"/>
          <w:szCs w:val="28"/>
          <w:lang w:eastAsia="ru-RU"/>
        </w:rPr>
        <w:tab/>
        <w:t>местоположение объекта оценки;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Pr="00760847">
        <w:rPr>
          <w:rFonts w:ascii="Times New Roman" w:eastAsia="Times New Roman" w:hAnsi="Times New Roman" w:cs="Times New Roman"/>
          <w:bCs/>
          <w:sz w:val="28"/>
          <w:szCs w:val="28"/>
          <w:lang w:eastAsia="ru-RU"/>
        </w:rPr>
        <w:tab/>
        <w:t>его целевое назначение;</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Pr="00760847">
        <w:rPr>
          <w:rFonts w:ascii="Times New Roman" w:eastAsia="Times New Roman" w:hAnsi="Times New Roman" w:cs="Times New Roman"/>
          <w:bCs/>
          <w:sz w:val="28"/>
          <w:szCs w:val="28"/>
          <w:lang w:eastAsia="ru-RU"/>
        </w:rPr>
        <w:tab/>
        <w:t>разрешенное использование земельного участка;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Pr="00760847">
        <w:rPr>
          <w:rFonts w:ascii="Times New Roman" w:eastAsia="Times New Roman" w:hAnsi="Times New Roman" w:cs="Times New Roman"/>
          <w:bCs/>
          <w:sz w:val="28"/>
          <w:szCs w:val="28"/>
          <w:lang w:eastAsia="ru-RU"/>
        </w:rPr>
        <w:tab/>
        <w:t>аварийное состояние объекта;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760847">
        <w:rPr>
          <w:rFonts w:ascii="Times New Roman" w:eastAsia="Times New Roman" w:hAnsi="Times New Roman" w:cs="Times New Roman"/>
          <w:bCs/>
          <w:sz w:val="28"/>
          <w:szCs w:val="28"/>
          <w:lang w:eastAsia="ru-RU"/>
        </w:rPr>
        <w:tab/>
        <w:t>нахождение объекта в границах санитарно-защитных зон и других зон с особыми условиями использования территории;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5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760847">
        <w:rPr>
          <w:rFonts w:ascii="Times New Roman" w:eastAsia="Times New Roman" w:hAnsi="Times New Roman" w:cs="Times New Roman"/>
          <w:bCs/>
          <w:sz w:val="28"/>
          <w:szCs w:val="28"/>
          <w:lang w:eastAsia="ru-RU"/>
        </w:rPr>
        <w:tab/>
        <w:t>иные условия;</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неправильное применение данных при расчете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неиспользование сведений об аварийном состоянии объекта оценки.</w:t>
      </w:r>
    </w:p>
    <w:p w:rsid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Чтобы определить наличие или отсутствие оснований для пересмотра результатов определения кадастровой стоимости жилья, можно запросить сведения об объекте </w:t>
      </w:r>
      <w:r w:rsidRPr="00760847">
        <w:rPr>
          <w:rFonts w:ascii="Times New Roman" w:eastAsia="Times New Roman" w:hAnsi="Times New Roman" w:cs="Times New Roman"/>
          <w:bCs/>
          <w:sz w:val="28"/>
          <w:szCs w:val="28"/>
          <w:lang w:eastAsia="ru-RU"/>
        </w:rPr>
        <w:lastRenderedPageBreak/>
        <w:t xml:space="preserve">недвижимости, использованные при определении кадастровой стоимости у заказчика проведения кадастровой оценки, сведения о котором можно узнать в территориальных подразделениях </w:t>
      </w:r>
      <w:proofErr w:type="spellStart"/>
      <w:r w:rsidRPr="00760847">
        <w:rPr>
          <w:rFonts w:ascii="Times New Roman" w:eastAsia="Times New Roman" w:hAnsi="Times New Roman" w:cs="Times New Roman"/>
          <w:bCs/>
          <w:sz w:val="28"/>
          <w:szCs w:val="28"/>
          <w:lang w:eastAsia="ru-RU"/>
        </w:rPr>
        <w:t>Росреестра</w:t>
      </w:r>
      <w:proofErr w:type="spellEnd"/>
      <w:r w:rsidRPr="00760847">
        <w:rPr>
          <w:rFonts w:ascii="Times New Roman" w:eastAsia="Times New Roman" w:hAnsi="Times New Roman" w:cs="Times New Roman"/>
          <w:bCs/>
          <w:sz w:val="28"/>
          <w:szCs w:val="28"/>
          <w:lang w:eastAsia="ru-RU"/>
        </w:rPr>
        <w:t>. Ответить на такой запрос заказчик и оценщик обязаны в семидневный срок с момента его поступления (ст. 24.18 Федерального закона от 29 июля 1998 г. № 135-ФЗ "Об оценочной деятельности в Российской Федерации"). Если же основанием к оспариванию кадастровой стоимости является превышение ею рыночной цены недвижимости, следует принять во внимание, что рыночная цена должна определяться не на текущий момент, а на момент установления кадастровой стоимости. Таким образом, даже резкое падение стоимости недвижимости, произошедшее позднее установления кадастровой стоимости, не поможет ее снизить. Не получится оспорить кадастровую оценку и жителям тех регионов, в которых налог по прежнему исчисляется по инвентаризационной стоимости. Позиция Верховного суда РФ заключается в том, что если права и обязанности лица еще не затрагиваются, то оно не имеет права обжаловать кадастровую оценку (определение Верховного Суда РФ от 24 июня 2015 г. № 18-АПГ15-6).</w:t>
      </w:r>
    </w:p>
    <w:p w:rsidR="00A9389C" w:rsidRPr="00760847" w:rsidRDefault="00A9389C" w:rsidP="00A9389C">
      <w:pPr>
        <w:contextualSpacing/>
        <w:jc w:val="both"/>
        <w:rPr>
          <w:rFonts w:ascii="Times New Roman" w:eastAsia="Times New Roman" w:hAnsi="Times New Roman" w:cs="Times New Roman"/>
          <w:bCs/>
          <w:sz w:val="28"/>
          <w:szCs w:val="28"/>
          <w:lang w:eastAsia="ru-RU"/>
        </w:rPr>
      </w:pPr>
    </w:p>
    <w:p w:rsidR="00760847" w:rsidRPr="00760847"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Cs/>
          <w:sz w:val="28"/>
          <w:szCs w:val="28"/>
          <w:lang w:eastAsia="ru-RU"/>
        </w:rPr>
        <w:t xml:space="preserve"> </w:t>
      </w:r>
      <w:r w:rsidRPr="00760847">
        <w:rPr>
          <w:rFonts w:ascii="Times New Roman" w:eastAsia="Times New Roman" w:hAnsi="Times New Roman" w:cs="Times New Roman"/>
          <w:b/>
          <w:bCs/>
          <w:sz w:val="28"/>
          <w:szCs w:val="28"/>
          <w:lang w:eastAsia="ru-RU"/>
        </w:rPr>
        <w:t>Куда обращаться для пересмотра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Действующее законодательство предусматривает два варианта процедуры оспаривания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в комиссии по рассмотрению споров о результатах определения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в суде (п. 2 ст. 403 НК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Заявитель самостоятельно выбирает, в каком порядке оспаривать кадастровую стоимость. В случае судебного рассмотрения спора предварительного обращения в комиссию для физических лиц не требуется, но для организаций этот этап является обязательным. При этом, рассмотрение в комиссии имеет ряд преимуществ перед судебным:</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быстрое рассмотрение спора (в течение месяца);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отсутствие судебных расходов, в том числе, необходимости уплачивать госпошлину;</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возможность оспорить решение комиссии, если оно не устроит заявителя, в судебном порядке.</w:t>
      </w:r>
    </w:p>
    <w:p w:rsid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Такие комиссии функционируют при каждом управлении </w:t>
      </w:r>
      <w:proofErr w:type="spellStart"/>
      <w:r w:rsidRPr="00760847">
        <w:rPr>
          <w:rFonts w:ascii="Times New Roman" w:eastAsia="Times New Roman" w:hAnsi="Times New Roman" w:cs="Times New Roman"/>
          <w:bCs/>
          <w:sz w:val="28"/>
          <w:szCs w:val="28"/>
          <w:lang w:eastAsia="ru-RU"/>
        </w:rPr>
        <w:t>Росреестра</w:t>
      </w:r>
      <w:proofErr w:type="spellEnd"/>
      <w:r w:rsidRPr="00760847">
        <w:rPr>
          <w:rFonts w:ascii="Times New Roman" w:eastAsia="Times New Roman" w:hAnsi="Times New Roman" w:cs="Times New Roman"/>
          <w:bCs/>
          <w:sz w:val="28"/>
          <w:szCs w:val="28"/>
          <w:lang w:eastAsia="ru-RU"/>
        </w:rPr>
        <w:t xml:space="preserve"> в регионах России.</w:t>
      </w:r>
    </w:p>
    <w:p w:rsidR="00905699" w:rsidRPr="00905699" w:rsidRDefault="00905699" w:rsidP="00A9389C">
      <w:pPr>
        <w:contextualSpacing/>
        <w:jc w:val="both"/>
        <w:rPr>
          <w:rFonts w:ascii="Times New Roman" w:eastAsia="Times New Roman" w:hAnsi="Times New Roman" w:cs="Times New Roman"/>
          <w:bCs/>
          <w:sz w:val="16"/>
          <w:szCs w:val="16"/>
          <w:lang w:eastAsia="ru-RU"/>
        </w:rPr>
      </w:pPr>
    </w:p>
    <w:p w:rsidR="00760847" w:rsidRPr="00760847"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Cs/>
          <w:sz w:val="28"/>
          <w:szCs w:val="28"/>
          <w:lang w:eastAsia="ru-RU"/>
        </w:rPr>
        <w:t xml:space="preserve"> </w:t>
      </w:r>
      <w:r w:rsidRPr="00760847">
        <w:rPr>
          <w:rFonts w:ascii="Times New Roman" w:eastAsia="Times New Roman" w:hAnsi="Times New Roman" w:cs="Times New Roman"/>
          <w:b/>
          <w:bCs/>
          <w:sz w:val="28"/>
          <w:szCs w:val="28"/>
          <w:lang w:eastAsia="ru-RU"/>
        </w:rPr>
        <w:t>Необходимые документы</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По делам о пересмотре кадастровой стоимости каждая сторона обязана доказать обстоятельства, на которые она ссылается в обоснование своих требований и возражений. Таким образом, обязанность доказать недостоверность сведений об объекте недвижимости, использованных при определении его кадастровой стоимости, а также величину рыночной стоимости, устанавливаемой в качестве кадастровой, лежит на лице, которое обратилось с соответствующим заявлением </w:t>
      </w:r>
      <w:proofErr w:type="spellStart"/>
      <w:r w:rsidRPr="00760847">
        <w:rPr>
          <w:rFonts w:ascii="Times New Roman" w:eastAsia="Times New Roman" w:hAnsi="Times New Roman" w:cs="Times New Roman"/>
          <w:bCs/>
          <w:sz w:val="28"/>
          <w:szCs w:val="28"/>
          <w:lang w:eastAsia="ru-RU"/>
        </w:rPr>
        <w:t>заявлением</w:t>
      </w:r>
      <w:proofErr w:type="spellEnd"/>
      <w:r w:rsidRPr="00760847">
        <w:rPr>
          <w:rFonts w:ascii="Times New Roman" w:eastAsia="Times New Roman" w:hAnsi="Times New Roman" w:cs="Times New Roman"/>
          <w:bCs/>
          <w:sz w:val="28"/>
          <w:szCs w:val="28"/>
          <w:lang w:eastAsia="ru-RU"/>
        </w:rPr>
        <w:t xml:space="preserve"> (ч. 5 ст. 247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Таким образом, заявителю потребуется представить документы, доказывающие его позицию. Кроме того, как в комиссию по рассмотрению споров о результатах определения кадастровой стоимости, так и в суд помимо заявления потребуется предоставить ряд документов (ст. 246 КАС РФ, ст. 24.18 Федерального закона от 29 июля 1998 г. № 135-ФЗ "Об оценочной деятельности в Российской Федерации"):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 xml:space="preserve">нотариально заверенная копия правоустанавливающего или </w:t>
      </w:r>
      <w:proofErr w:type="spellStart"/>
      <w:r w:rsidRPr="00760847">
        <w:rPr>
          <w:rFonts w:ascii="Times New Roman" w:eastAsia="Times New Roman" w:hAnsi="Times New Roman" w:cs="Times New Roman"/>
          <w:bCs/>
          <w:sz w:val="28"/>
          <w:szCs w:val="28"/>
          <w:lang w:eastAsia="ru-RU"/>
        </w:rPr>
        <w:t>правоудостоверяющего</w:t>
      </w:r>
      <w:proofErr w:type="spellEnd"/>
      <w:r w:rsidRPr="00760847">
        <w:rPr>
          <w:rFonts w:ascii="Times New Roman" w:eastAsia="Times New Roman" w:hAnsi="Times New Roman" w:cs="Times New Roman"/>
          <w:bCs/>
          <w:sz w:val="28"/>
          <w:szCs w:val="28"/>
          <w:lang w:eastAsia="ru-RU"/>
        </w:rPr>
        <w:t xml:space="preserve"> документа на объект недвижимости (если заявление подается лицом, обладающим правом на объект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документы, подтверждающие недостоверность сведений об объекте недвижимости, использованных при определении его кадастровой стоимости (если заявление подается на основании недостоверности указанных сведений);</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отчет об установлении рыночной стоимости объекта недвижимости по состоянию на дату определения кадастровой стоимости, составленный на бумажном носителе и в форме электронного документа (если заявление подается на основании установления в отношении объекта недвижимости его рыночной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вышеуказанный отчет, о его соответствии требованиям законодательства и стандартов;</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документы, подтверждающие наличие кадастровой и (или) технической ошибки (если заявление подается в связи с недостоверными сведениями об объекте недвижимости, использованными при определении его кадастровой стоимости) (п. 11 Постановления Пленума Верховного Суда РФ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При подаче административного искового заявления в суд дополнительно необходимо представить:</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уведомление о вручении или иные документы, подтверждающие вручение другим лицам, участвующим в деле, копий административного искового заявления (либо копии документов для направления этим лицам);</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документ, подтверждающий уплату государственной пошлины;</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доверенность или иные документы, удостоверяющие полномочия представителя административного истца;</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документы и материалы, подтверждающие соблюдение установленного федеральным законом досудебного порядка урегулирования спора (если в суд обращается юридическое лицо).</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Заявления о пересмотре кадастровой стоимости без приложения указанных документов Комиссиями по рассмотрению споров о результатах определения кадастровой стоимости к рассмотрению не принимается, а судом оставляются без движения.</w:t>
      </w:r>
    </w:p>
    <w:p w:rsidR="00760847" w:rsidRPr="00905699" w:rsidRDefault="00760847" w:rsidP="00A9389C">
      <w:pPr>
        <w:contextualSpacing/>
        <w:jc w:val="both"/>
        <w:rPr>
          <w:rFonts w:ascii="Times New Roman" w:eastAsia="Times New Roman" w:hAnsi="Times New Roman" w:cs="Times New Roman"/>
          <w:bCs/>
          <w:sz w:val="16"/>
          <w:szCs w:val="16"/>
          <w:lang w:eastAsia="ru-RU"/>
        </w:rPr>
      </w:pPr>
      <w:r w:rsidRPr="00760847">
        <w:rPr>
          <w:rFonts w:ascii="Times New Roman" w:eastAsia="Times New Roman" w:hAnsi="Times New Roman" w:cs="Times New Roman"/>
          <w:bCs/>
          <w:sz w:val="28"/>
          <w:szCs w:val="28"/>
          <w:lang w:eastAsia="ru-RU"/>
        </w:rPr>
        <w:t xml:space="preserve"> </w:t>
      </w:r>
    </w:p>
    <w:p w:rsidR="00760847" w:rsidRPr="00760847"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
          <w:bCs/>
          <w:sz w:val="28"/>
          <w:szCs w:val="28"/>
          <w:lang w:eastAsia="ru-RU"/>
        </w:rPr>
        <w:t>Досудебный порядок оспаривания кадастровой стоимости</w:t>
      </w:r>
    </w:p>
    <w:p w:rsid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Заявление о пересмотре кадастровой стоимости, поданное в комиссию по рассмотрению споров о кадастровой стоимости, рассматривается в течение одного месяца с даты его поступления.</w:t>
      </w:r>
    </w:p>
    <w:p w:rsidR="00760847" w:rsidRPr="00905699" w:rsidRDefault="00760847" w:rsidP="00A9389C">
      <w:pPr>
        <w:contextualSpacing/>
        <w:jc w:val="both"/>
        <w:rPr>
          <w:b/>
          <w:lang w:val="x-none"/>
        </w:rPr>
      </w:pPr>
      <w:r w:rsidRPr="00905699">
        <w:rPr>
          <w:rFonts w:ascii="Times New Roman" w:eastAsia="Times New Roman" w:hAnsi="Times New Roman" w:cs="Times New Roman"/>
          <w:b/>
          <w:bCs/>
          <w:sz w:val="28"/>
          <w:szCs w:val="28"/>
          <w:lang w:eastAsia="ru-RU"/>
        </w:rPr>
        <w:t>Можно обратиться лично по адресу: Тверь, ул. Горького</w:t>
      </w:r>
      <w:r w:rsidR="00A9389C">
        <w:rPr>
          <w:rFonts w:ascii="Times New Roman" w:eastAsia="Times New Roman" w:hAnsi="Times New Roman" w:cs="Times New Roman"/>
          <w:b/>
          <w:bCs/>
          <w:sz w:val="28"/>
          <w:szCs w:val="28"/>
          <w:lang w:eastAsia="ru-RU"/>
        </w:rPr>
        <w:t>, д.27, каб.307</w:t>
      </w:r>
      <w:r w:rsidR="00A9389C">
        <w:rPr>
          <w:rFonts w:ascii="Times New Roman" w:eastAsia="Times New Roman" w:hAnsi="Times New Roman" w:cs="Times New Roman"/>
          <w:b/>
          <w:bCs/>
          <w:sz w:val="28"/>
          <w:szCs w:val="28"/>
          <w:lang w:eastAsia="ru-RU"/>
        </w:rPr>
        <w:br/>
        <w:t>либо</w:t>
      </w:r>
      <w:r w:rsidRPr="00905699">
        <w:rPr>
          <w:rFonts w:ascii="Times New Roman" w:eastAsia="Times New Roman" w:hAnsi="Times New Roman" w:cs="Times New Roman"/>
          <w:b/>
          <w:bCs/>
          <w:sz w:val="28"/>
          <w:szCs w:val="28"/>
          <w:lang w:eastAsia="ru-RU"/>
        </w:rPr>
        <w:t xml:space="preserve"> направить обращение по почте:</w:t>
      </w:r>
      <w:r w:rsidR="00C70E5D" w:rsidRPr="00905699">
        <w:rPr>
          <w:rFonts w:ascii="Times New Roman" w:eastAsia="Times New Roman" w:hAnsi="Times New Roman" w:cs="Times New Roman"/>
          <w:b/>
          <w:bCs/>
          <w:sz w:val="28"/>
          <w:szCs w:val="28"/>
          <w:lang w:eastAsia="ru-RU"/>
        </w:rPr>
        <w:t xml:space="preserve"> 170100,</w:t>
      </w:r>
      <w:r w:rsidRPr="00905699">
        <w:rPr>
          <w:rFonts w:ascii="Times New Roman" w:eastAsia="Times New Roman" w:hAnsi="Times New Roman" w:cs="Times New Roman"/>
          <w:b/>
          <w:bCs/>
          <w:sz w:val="28"/>
          <w:szCs w:val="28"/>
          <w:lang w:eastAsia="ru-RU"/>
        </w:rPr>
        <w:t xml:space="preserve"> Тверь, Свободный пер., д.2</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В течение семи дней с момента поступления заявления, комиссия сообщает об этом с указанием даты рассмотрения дела в орган местного самоуправления и лицу, обладающему правом на такой объект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Заседание комиссии является правомочным, если на нем присутствует не менее половины ее членов.</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В течение пяти рабочих дней с момента принятия решения, комиссия уведомляет об этом лицо, обладающее правом на объект недвижимости и орган местного самоуправления, на территории которого расположен объект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Если основанием оспаривания кадастровой стоимости была недостоверность сведений об объекте недвижимости, использованных при определении его кадастровой стоимости, то комиссия вправе принять одно из следующих решений:</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 отклонении заявления о пересмотре кадастровой стоимости (в случае, если использованные сведения будут признаны достоверными);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 пересмотре результатов определения кадастровой стоимости (если использованные сведения будут признаны недостоверными).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В случае, если основанием оспаривания явилось установление рыночной стоимости объекта недвижимости, комиссия принимает одно из следующих решений:</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 определении кадастровой стоимости объекта недвижимости в размере его рыночной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 отклонении заявления.</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Решения комиссии могут быть оспорены в суде. Кроме того, заявитель имеет право оспаривать в суде не само решение комиссии, а результаты определения кадастровой стоимости. В этом случае решение комиссии не будет являться предметом рассмотрения в суде.</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 </w:t>
      </w:r>
    </w:p>
    <w:p w:rsidR="00760847" w:rsidRPr="00760847"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
          <w:bCs/>
          <w:sz w:val="28"/>
          <w:szCs w:val="28"/>
          <w:lang w:eastAsia="ru-RU"/>
        </w:rPr>
        <w:t>Судебный порядок оспаривания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Процедура рассмотрения заявлений об оспаривании кадастровой стоимости в суде регламентирована главой 25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В судебном порядке граждане могут обжаловать как непосредственно результаты оценки кадастровой стоимости квартиры, так и решение комиссии по рассмотрению споров о кадастровой стоимости, если предварительно заявитель в такую комиссию обращался. Соответственно, административный истец может заявить одно из следующих требований:</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 установлении в отношении объекта недвижимости его рыночной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об изменении кадастровой стоимости в связи с выявлением недостоверных сведений об объекте оценки, использованных при определении его кадастровой стоимости, в том числе об исправлении технической и (или) кадастровой ошибки;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 xml:space="preserve">об оспаривании решения или действия (бездействия) Комиссии </w:t>
      </w:r>
      <w:proofErr w:type="spellStart"/>
      <w:r w:rsidRPr="00760847">
        <w:rPr>
          <w:rFonts w:ascii="Times New Roman" w:eastAsia="Times New Roman" w:hAnsi="Times New Roman" w:cs="Times New Roman"/>
          <w:bCs/>
          <w:sz w:val="28"/>
          <w:szCs w:val="28"/>
          <w:lang w:eastAsia="ru-RU"/>
        </w:rPr>
        <w:t>Росреестра</w:t>
      </w:r>
      <w:proofErr w:type="spellEnd"/>
      <w:r w:rsidRPr="00760847">
        <w:rPr>
          <w:rFonts w:ascii="Times New Roman" w:eastAsia="Times New Roman" w:hAnsi="Times New Roman" w:cs="Times New Roman"/>
          <w:bCs/>
          <w:sz w:val="28"/>
          <w:szCs w:val="28"/>
          <w:lang w:eastAsia="ru-RU"/>
        </w:rPr>
        <w:t>.</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Рассмотрение других требований не может производиться одновременно с оспариванием кадастровой стоимости, поскольку подсудны другим судам. Это значит, что если владелец квартиры хочет вернуть переплаченные налоги, то сначала ему нужно получить судебное решение по результатам рассмотрения его административного искового заявления, а потом уже обращаться с иском о взыскании переплаченных денежных средств.</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Первой инстанцией для данной категории споров являются верховные суды республик; краевые, областные суды; суды городов федерального значения; суды автономных областей и округов (п. 15 ст. 20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Административными ответчиками по спорам о кадастровой стоимости будут являться </w:t>
      </w:r>
      <w:proofErr w:type="spellStart"/>
      <w:r w:rsidRPr="00760847">
        <w:rPr>
          <w:rFonts w:ascii="Times New Roman" w:eastAsia="Times New Roman" w:hAnsi="Times New Roman" w:cs="Times New Roman"/>
          <w:bCs/>
          <w:sz w:val="28"/>
          <w:szCs w:val="28"/>
          <w:lang w:eastAsia="ru-RU"/>
        </w:rPr>
        <w:t>Росреестр</w:t>
      </w:r>
      <w:proofErr w:type="spellEnd"/>
      <w:r w:rsidRPr="00760847">
        <w:rPr>
          <w:rFonts w:ascii="Times New Roman" w:eastAsia="Times New Roman" w:hAnsi="Times New Roman" w:cs="Times New Roman"/>
          <w:bCs/>
          <w:sz w:val="28"/>
          <w:szCs w:val="28"/>
          <w:lang w:eastAsia="ru-RU"/>
        </w:rPr>
        <w:t xml:space="preserve"> и орган, утвердивший оспариваемые результаты оценки кадастровой стоимости.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Законом установлены ограниченные сроки для оспаривания кадастровой стоимости недвижимости. Обратиться в суд по этой категории споров можно лишь в течение пяти лет с момента внесения в государственный кадастр недвижимости оспариваемых результатов. Однако если на момент обращения в суд кадастровая стоимость объекта недвижимости в государственном кадастре недвижимости уже изменилась, то оспаривать предыдущую стоимость уже нельзя (п. 3 ст. 245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Срок рассмотрения дел об оспаривании кадастровой стоимости в суде составляет два месяца, но он может быть продлен еще на месяц в связи со сложностью дела (ст. 141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О месте и времени рассмотрения дела суд извещает стороны, однако их неявка не препятствует его рассмотрению, если стороны были извещены надлежащим образом (п. 4 ст. 247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Следует учитывать, что поскольку стороны обязаны самостоятельно доказывать те обстоятельства, на которые ссылаются, то суд удовлетворит их ходатайства об истребовании дополнительных доказательств только в том случае, если они по объективным причинам лишены возможности представить доказательства без помощи суда. Тем не менее, суд не лишен права запрашивать необходимые доказательства по своей инициативе (п. 6 ст. 247 КАС РФ).</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При оспаривании кадастровой стоимости со стороны не единоличного собственника, а участника долевой собственности, суд пересматривает кадастровую стоимость объекта недвижимости в целом. Возражения других собственников оцениваются судом наряду с другими доказательствами по делу и не влекут обязательного отказа в удовлетворении заявленных требований (п. 17 Постановления Пленума Верховного Суда РФ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 xml:space="preserve">Если по результатам рассмотрения дела суд удовлетворяет заявленные требования о пересмотре кадастровой стоимости, то в резолютивной части такого решения должна быть указана величина установленной судом кадастровой стоимости объекта недвижимости, которая является новой кадастровой стоимостью и подлежит внесению в государственный кадастр недвижимости. </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Принятое судом по результатам рассмотрения дела решение может быть обжаловано в апелляционном порядке в течение одного месяца со дня принятия решения суда в окончательной форме.</w:t>
      </w:r>
    </w:p>
    <w:p w:rsidR="00760847" w:rsidRPr="00905699" w:rsidRDefault="00760847" w:rsidP="00A9389C">
      <w:pPr>
        <w:contextualSpacing/>
        <w:jc w:val="both"/>
        <w:rPr>
          <w:rFonts w:ascii="Times New Roman" w:eastAsia="Times New Roman" w:hAnsi="Times New Roman" w:cs="Times New Roman"/>
          <w:bCs/>
          <w:sz w:val="16"/>
          <w:szCs w:val="16"/>
          <w:lang w:eastAsia="ru-RU"/>
        </w:rPr>
      </w:pPr>
      <w:r w:rsidRPr="00760847">
        <w:rPr>
          <w:rFonts w:ascii="Times New Roman" w:eastAsia="Times New Roman" w:hAnsi="Times New Roman" w:cs="Times New Roman"/>
          <w:bCs/>
          <w:sz w:val="28"/>
          <w:szCs w:val="28"/>
          <w:lang w:eastAsia="ru-RU"/>
        </w:rPr>
        <w:t xml:space="preserve"> </w:t>
      </w:r>
    </w:p>
    <w:p w:rsidR="00760847" w:rsidRPr="00760847" w:rsidRDefault="00760847" w:rsidP="00A9389C">
      <w:pPr>
        <w:contextualSpacing/>
        <w:jc w:val="both"/>
        <w:rPr>
          <w:rFonts w:ascii="Times New Roman" w:eastAsia="Times New Roman" w:hAnsi="Times New Roman" w:cs="Times New Roman"/>
          <w:b/>
          <w:bCs/>
          <w:sz w:val="28"/>
          <w:szCs w:val="28"/>
          <w:lang w:eastAsia="ru-RU"/>
        </w:rPr>
      </w:pPr>
      <w:r w:rsidRPr="00760847">
        <w:rPr>
          <w:rFonts w:ascii="Times New Roman" w:eastAsia="Times New Roman" w:hAnsi="Times New Roman" w:cs="Times New Roman"/>
          <w:b/>
          <w:bCs/>
          <w:sz w:val="28"/>
          <w:szCs w:val="28"/>
          <w:lang w:eastAsia="ru-RU"/>
        </w:rPr>
        <w:t>Документы по теме:</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Налоговый кодекс Российской Федерации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Кодекс административного судопроизводства Российской Федерации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Федеральный закон от 29 июля 1998 г. № 135-ФЗ "Об оценочной деятельности в Российской Федерации"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Федерального закона от 24 июля 2007 г. № 221-ФЗ "О государственном кадастре недвижимости"</w:t>
      </w:r>
    </w:p>
    <w:p w:rsidR="00760847" w:rsidRP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Приказ Министерства экономического развития РФ от 4 мая 2012 г. № 263 "Об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 № 69 "Об утверждении Типовых требований к порядку создания и работы комиссии по рассмотрению споров о результатах определения кадастровой стоимости"</w:t>
      </w:r>
    </w:p>
    <w:p w:rsidR="00760847" w:rsidRDefault="00760847" w:rsidP="00A9389C">
      <w:pPr>
        <w:contextualSpacing/>
        <w:jc w:val="both"/>
        <w:rPr>
          <w:rFonts w:ascii="Times New Roman" w:eastAsia="Times New Roman" w:hAnsi="Times New Roman" w:cs="Times New Roman"/>
          <w:bCs/>
          <w:sz w:val="28"/>
          <w:szCs w:val="28"/>
          <w:lang w:eastAsia="ru-RU"/>
        </w:rPr>
      </w:pPr>
      <w:r w:rsidRPr="00760847">
        <w:rPr>
          <w:rFonts w:ascii="Times New Roman" w:eastAsia="Times New Roman" w:hAnsi="Times New Roman" w:cs="Times New Roman"/>
          <w:bCs/>
          <w:sz w:val="28"/>
          <w:szCs w:val="28"/>
          <w:lang w:eastAsia="ru-RU"/>
        </w:rPr>
        <w:t>•</w:t>
      </w:r>
      <w:r w:rsidRPr="00760847">
        <w:rPr>
          <w:rFonts w:ascii="Times New Roman" w:eastAsia="Times New Roman" w:hAnsi="Times New Roman" w:cs="Times New Roman"/>
          <w:bCs/>
          <w:sz w:val="28"/>
          <w:szCs w:val="28"/>
          <w:lang w:eastAsia="ru-RU"/>
        </w:rPr>
        <w:tab/>
        <w:t>Постановление Пленума Верховного Суда РФ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p>
    <w:p w:rsidR="00F90A90" w:rsidRPr="00E43CC7" w:rsidRDefault="00F90A90" w:rsidP="00A9389C">
      <w:pPr>
        <w:contextualSpacing/>
        <w:rPr>
          <w:lang w:val="x-none"/>
        </w:rPr>
      </w:pPr>
    </w:p>
    <w:sectPr w:rsidR="00F90A90" w:rsidRPr="00E43CC7" w:rsidSect="003C0A3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47CFB"/>
    <w:multiLevelType w:val="hybridMultilevel"/>
    <w:tmpl w:val="0782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BB"/>
    <w:rsid w:val="000037BB"/>
    <w:rsid w:val="00760847"/>
    <w:rsid w:val="00905699"/>
    <w:rsid w:val="00A9389C"/>
    <w:rsid w:val="00BB2554"/>
    <w:rsid w:val="00C70E5D"/>
    <w:rsid w:val="00D21ECE"/>
    <w:rsid w:val="00E43CC7"/>
    <w:rsid w:val="00F9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8D32-8608-401D-BF5B-73F4C080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C7"/>
    <w:pPr>
      <w:spacing w:after="0" w:line="240" w:lineRule="auto"/>
      <w:ind w:left="720" w:firstLine="709"/>
      <w:contextualSpacing/>
      <w:jc w:val="both"/>
    </w:pPr>
    <w:rPr>
      <w:rFonts w:ascii="Times New Roman" w:hAnsi="Times New Roman" w:cs="Times New Roman"/>
      <w:sz w:val="28"/>
      <w:szCs w:val="28"/>
    </w:rPr>
  </w:style>
  <w:style w:type="paragraph" w:styleId="a4">
    <w:name w:val="Balloon Text"/>
    <w:basedOn w:val="a"/>
    <w:link w:val="a5"/>
    <w:uiPriority w:val="99"/>
    <w:semiHidden/>
    <w:unhideWhenUsed/>
    <w:rsid w:val="00BB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2018-03-15T13:01:00Z</cp:lastPrinted>
  <dcterms:created xsi:type="dcterms:W3CDTF">2018-03-15T10:36:00Z</dcterms:created>
  <dcterms:modified xsi:type="dcterms:W3CDTF">2018-03-15T13:03:00Z</dcterms:modified>
</cp:coreProperties>
</file>