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FE8" w:rsidRDefault="00BE5B5F" w:rsidP="00B10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81CD3">
        <w:rPr>
          <w:rFonts w:ascii="Times New Roman" w:hAnsi="Times New Roman" w:cs="Times New Roman"/>
          <w:b/>
          <w:sz w:val="28"/>
          <w:szCs w:val="28"/>
        </w:rPr>
        <w:t>РЕЗОЛЮЦИЯ</w:t>
      </w:r>
      <w:r w:rsidR="00DB4F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3E7C" w:rsidRDefault="00FD5B9D" w:rsidP="00B10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81CD3">
        <w:rPr>
          <w:rFonts w:ascii="Times New Roman" w:hAnsi="Times New Roman" w:cs="Times New Roman"/>
          <w:b/>
          <w:sz w:val="28"/>
          <w:szCs w:val="28"/>
        </w:rPr>
        <w:t>конференции</w:t>
      </w:r>
      <w:proofErr w:type="gramEnd"/>
      <w:r w:rsidRPr="00281C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E7C" w:rsidRPr="00C63E7C">
        <w:rPr>
          <w:rFonts w:ascii="Times New Roman" w:hAnsi="Times New Roman" w:cs="Times New Roman"/>
          <w:b/>
          <w:sz w:val="28"/>
          <w:szCs w:val="28"/>
        </w:rPr>
        <w:t xml:space="preserve">Уполномоченного по правам человека в Тверской области </w:t>
      </w:r>
    </w:p>
    <w:p w:rsidR="00FD5B9D" w:rsidRDefault="00FD5B9D" w:rsidP="00B10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81CD3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281CD3">
        <w:rPr>
          <w:rFonts w:ascii="Times New Roman" w:hAnsi="Times New Roman" w:cs="Times New Roman"/>
          <w:b/>
          <w:sz w:val="28"/>
          <w:szCs w:val="28"/>
        </w:rPr>
        <w:t xml:space="preserve"> тему:</w:t>
      </w:r>
      <w:r w:rsidR="00C63E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1CD3">
        <w:rPr>
          <w:rFonts w:ascii="Times New Roman" w:hAnsi="Times New Roman" w:cs="Times New Roman"/>
          <w:b/>
          <w:sz w:val="28"/>
          <w:szCs w:val="28"/>
        </w:rPr>
        <w:t>«Системные проблемы в области прав человека и их решение»</w:t>
      </w:r>
    </w:p>
    <w:p w:rsidR="00C62311" w:rsidRDefault="00C62311" w:rsidP="00B10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C19" w:rsidRDefault="00C62311" w:rsidP="00281C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7 июня 2017 г.                                                                                        г. Тверь</w:t>
      </w:r>
    </w:p>
    <w:p w:rsidR="00C62311" w:rsidRPr="00281CD3" w:rsidRDefault="00C62311" w:rsidP="00281C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A53" w:rsidRPr="00B10E52" w:rsidRDefault="003D0A53" w:rsidP="00DB4F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E52">
        <w:rPr>
          <w:rFonts w:ascii="Times New Roman" w:hAnsi="Times New Roman" w:cs="Times New Roman"/>
          <w:sz w:val="28"/>
          <w:szCs w:val="28"/>
        </w:rPr>
        <w:t xml:space="preserve">В целях решения системных проблем в </w:t>
      </w:r>
      <w:r w:rsidR="008532CF">
        <w:rPr>
          <w:rFonts w:ascii="Times New Roman" w:hAnsi="Times New Roman" w:cs="Times New Roman"/>
          <w:sz w:val="28"/>
          <w:szCs w:val="28"/>
        </w:rPr>
        <w:t>сфере реализации</w:t>
      </w:r>
      <w:r w:rsidRPr="00B10E52">
        <w:rPr>
          <w:rFonts w:ascii="Times New Roman" w:hAnsi="Times New Roman" w:cs="Times New Roman"/>
          <w:sz w:val="28"/>
          <w:szCs w:val="28"/>
        </w:rPr>
        <w:t xml:space="preserve"> прав человека, повышения эффективности защиты прав, свобод и законных интересов жителей Тверской области участники конференции «Системные проблемы в области прав человека и их решение»</w:t>
      </w:r>
      <w:r w:rsidR="004C3A63" w:rsidRPr="00B10E52">
        <w:rPr>
          <w:rFonts w:ascii="Times New Roman" w:hAnsi="Times New Roman" w:cs="Times New Roman"/>
          <w:sz w:val="28"/>
          <w:szCs w:val="28"/>
        </w:rPr>
        <w:t xml:space="preserve"> считают необходимым:</w:t>
      </w:r>
    </w:p>
    <w:p w:rsidR="003D0A53" w:rsidRPr="00B10E52" w:rsidRDefault="003D0A53" w:rsidP="00DB4F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CD3" w:rsidRDefault="00FD5B9D" w:rsidP="00DB4FE8">
      <w:pPr>
        <w:pStyle w:val="a5"/>
        <w:numPr>
          <w:ilvl w:val="0"/>
          <w:numId w:val="4"/>
        </w:numPr>
        <w:pBdr>
          <w:bottom w:val="single" w:sz="4" w:space="31" w:color="FFFFFF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70E">
        <w:rPr>
          <w:rFonts w:ascii="Times New Roman" w:hAnsi="Times New Roman" w:cs="Times New Roman"/>
          <w:b/>
          <w:sz w:val="28"/>
          <w:szCs w:val="28"/>
        </w:rPr>
        <w:t>Рекомендовать Правительству</w:t>
      </w:r>
      <w:r w:rsidR="00281CD3" w:rsidRPr="0038170E">
        <w:rPr>
          <w:rFonts w:ascii="Times New Roman" w:hAnsi="Times New Roman" w:cs="Times New Roman"/>
          <w:b/>
          <w:sz w:val="28"/>
          <w:szCs w:val="28"/>
        </w:rPr>
        <w:t xml:space="preserve"> Тверской области</w:t>
      </w:r>
    </w:p>
    <w:p w:rsidR="001D7E2B" w:rsidRPr="001D7E2B" w:rsidRDefault="001D7E2B" w:rsidP="00DB4FE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70E" w:rsidRPr="001D7E2B" w:rsidRDefault="0038170E" w:rsidP="0066332B">
      <w:pPr>
        <w:pStyle w:val="a5"/>
        <w:numPr>
          <w:ilvl w:val="0"/>
          <w:numId w:val="5"/>
        </w:numPr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D7E2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1D7E2B">
        <w:rPr>
          <w:rFonts w:ascii="Times New Roman" w:hAnsi="Times New Roman" w:cs="Times New Roman"/>
          <w:b/>
          <w:sz w:val="28"/>
          <w:szCs w:val="28"/>
        </w:rPr>
        <w:t xml:space="preserve"> сфере соблюдения жилищных прав граждан</w:t>
      </w:r>
    </w:p>
    <w:p w:rsidR="0038170E" w:rsidRDefault="0038170E" w:rsidP="00DB4FE8">
      <w:pPr>
        <w:pStyle w:val="a5"/>
        <w:pBdr>
          <w:bottom w:val="single" w:sz="4" w:space="31" w:color="FFFFFF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8170E">
        <w:rPr>
          <w:rFonts w:ascii="Times New Roman" w:hAnsi="Times New Roman" w:cs="Times New Roman"/>
          <w:sz w:val="28"/>
          <w:szCs w:val="28"/>
        </w:rPr>
        <w:t xml:space="preserve">ринять дополнительные организационные, информационно-методические, контрольно-надзорные меры для обеспечения законности в сфере жилищно-коммунального комплекса, выполнения мероприятий по переселению граждан из ветхого и аварийного жилого фонда, </w:t>
      </w:r>
      <w:r w:rsidR="008532CF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38170E">
        <w:rPr>
          <w:rFonts w:ascii="Times New Roman" w:hAnsi="Times New Roman" w:cs="Times New Roman"/>
          <w:sz w:val="28"/>
          <w:szCs w:val="28"/>
        </w:rPr>
        <w:t>капитально</w:t>
      </w:r>
      <w:r w:rsidR="008532CF">
        <w:rPr>
          <w:rFonts w:ascii="Times New Roman" w:hAnsi="Times New Roman" w:cs="Times New Roman"/>
          <w:sz w:val="28"/>
          <w:szCs w:val="28"/>
        </w:rPr>
        <w:t>го</w:t>
      </w:r>
      <w:r w:rsidRPr="0038170E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8532CF">
        <w:rPr>
          <w:rFonts w:ascii="Times New Roman" w:hAnsi="Times New Roman" w:cs="Times New Roman"/>
          <w:sz w:val="28"/>
          <w:szCs w:val="28"/>
        </w:rPr>
        <w:t>а</w:t>
      </w:r>
      <w:r w:rsidRPr="0038170E">
        <w:rPr>
          <w:rFonts w:ascii="Times New Roman" w:hAnsi="Times New Roman" w:cs="Times New Roman"/>
          <w:sz w:val="28"/>
          <w:szCs w:val="28"/>
        </w:rPr>
        <w:t xml:space="preserve"> общего </w:t>
      </w:r>
      <w:r w:rsidR="003D4A71">
        <w:rPr>
          <w:rFonts w:ascii="Times New Roman" w:hAnsi="Times New Roman" w:cs="Times New Roman"/>
          <w:sz w:val="28"/>
          <w:szCs w:val="28"/>
        </w:rPr>
        <w:t>имущества многоквартирных домов;</w:t>
      </w:r>
    </w:p>
    <w:p w:rsidR="003D4A71" w:rsidRDefault="003D4A71" w:rsidP="003D4A71">
      <w:pPr>
        <w:pBdr>
          <w:bottom w:val="single" w:sz="4" w:space="31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0E5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рекомендовать органам местного самоуправления </w:t>
      </w:r>
      <w:r w:rsidRPr="00B10E52"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B10E52">
        <w:rPr>
          <w:rFonts w:ascii="Times New Roman" w:hAnsi="Times New Roman" w:cs="Times New Roman"/>
          <w:sz w:val="28"/>
          <w:szCs w:val="28"/>
        </w:rPr>
        <w:t xml:space="preserve"> меры по формированию маневренного жилого фонда, приведению существующего маневренного фонда в соответствующее техническое и санитарно-гигиеническое состояние.</w:t>
      </w:r>
    </w:p>
    <w:p w:rsidR="00DB4FE8" w:rsidRPr="0038170E" w:rsidRDefault="00DB4FE8" w:rsidP="00DB4FE8">
      <w:pPr>
        <w:pStyle w:val="a5"/>
        <w:pBdr>
          <w:bottom w:val="single" w:sz="4" w:space="31" w:color="FFFFFF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CD3" w:rsidRPr="00B10E52" w:rsidRDefault="00281CD3" w:rsidP="00DB4FE8">
      <w:pPr>
        <w:pStyle w:val="a5"/>
        <w:numPr>
          <w:ilvl w:val="0"/>
          <w:numId w:val="3"/>
        </w:numPr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10E5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10E52">
        <w:rPr>
          <w:rFonts w:ascii="Times New Roman" w:hAnsi="Times New Roman" w:cs="Times New Roman"/>
          <w:b/>
          <w:sz w:val="28"/>
          <w:szCs w:val="28"/>
        </w:rPr>
        <w:t xml:space="preserve"> сфере защиты прав граждан на охрану здоровья и медицинскую помощь</w:t>
      </w:r>
    </w:p>
    <w:p w:rsidR="00E24ED8" w:rsidRDefault="00281CD3" w:rsidP="00DB4FE8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E52">
        <w:rPr>
          <w:rFonts w:ascii="Times New Roman" w:hAnsi="Times New Roman" w:cs="Times New Roman"/>
          <w:sz w:val="28"/>
          <w:szCs w:val="28"/>
        </w:rPr>
        <w:t>- повы</w:t>
      </w:r>
      <w:r w:rsidR="00AD2262" w:rsidRPr="00B10E52">
        <w:rPr>
          <w:rFonts w:ascii="Times New Roman" w:hAnsi="Times New Roman" w:cs="Times New Roman"/>
          <w:sz w:val="28"/>
          <w:szCs w:val="28"/>
        </w:rPr>
        <w:t>шать</w:t>
      </w:r>
      <w:r w:rsidRPr="00B10E52">
        <w:rPr>
          <w:rFonts w:ascii="Times New Roman" w:hAnsi="Times New Roman" w:cs="Times New Roman"/>
          <w:sz w:val="28"/>
          <w:szCs w:val="28"/>
        </w:rPr>
        <w:t xml:space="preserve"> эффективност</w:t>
      </w:r>
      <w:r w:rsidR="00AD2262" w:rsidRPr="00B10E52">
        <w:rPr>
          <w:rFonts w:ascii="Times New Roman" w:hAnsi="Times New Roman" w:cs="Times New Roman"/>
          <w:sz w:val="28"/>
          <w:szCs w:val="28"/>
        </w:rPr>
        <w:t>ь</w:t>
      </w:r>
      <w:r w:rsidRPr="00B10E52">
        <w:rPr>
          <w:rFonts w:ascii="Times New Roman" w:hAnsi="Times New Roman" w:cs="Times New Roman"/>
          <w:sz w:val="28"/>
          <w:szCs w:val="28"/>
        </w:rPr>
        <w:t xml:space="preserve"> управления системой здравоохранения области, особенно в </w:t>
      </w:r>
      <w:r w:rsidR="00AD2262" w:rsidRPr="00B10E52">
        <w:rPr>
          <w:rFonts w:ascii="Times New Roman" w:hAnsi="Times New Roman" w:cs="Times New Roman"/>
          <w:sz w:val="28"/>
          <w:szCs w:val="28"/>
        </w:rPr>
        <w:t>части осуществления</w:t>
      </w:r>
      <w:r w:rsidRPr="00B10E52">
        <w:rPr>
          <w:rFonts w:ascii="Times New Roman" w:hAnsi="Times New Roman" w:cs="Times New Roman"/>
          <w:sz w:val="28"/>
          <w:szCs w:val="28"/>
        </w:rPr>
        <w:t xml:space="preserve"> кадровой политики, обеспе</w:t>
      </w:r>
      <w:r w:rsidR="00AD2262" w:rsidRPr="00B10E52">
        <w:rPr>
          <w:rFonts w:ascii="Times New Roman" w:hAnsi="Times New Roman" w:cs="Times New Roman"/>
          <w:sz w:val="28"/>
          <w:szCs w:val="28"/>
        </w:rPr>
        <w:t xml:space="preserve">чения </w:t>
      </w:r>
      <w:proofErr w:type="gramStart"/>
      <w:r w:rsidR="00AD2262" w:rsidRPr="00B10E52">
        <w:rPr>
          <w:rFonts w:ascii="Times New Roman" w:hAnsi="Times New Roman" w:cs="Times New Roman"/>
          <w:sz w:val="28"/>
          <w:szCs w:val="28"/>
        </w:rPr>
        <w:t>насел</w:t>
      </w:r>
      <w:r w:rsidR="00E24ED8">
        <w:rPr>
          <w:rFonts w:ascii="Times New Roman" w:hAnsi="Times New Roman" w:cs="Times New Roman"/>
          <w:sz w:val="28"/>
          <w:szCs w:val="28"/>
        </w:rPr>
        <w:t>ения  лекарственными</w:t>
      </w:r>
      <w:proofErr w:type="gramEnd"/>
      <w:r w:rsidR="00E24ED8">
        <w:rPr>
          <w:rFonts w:ascii="Times New Roman" w:hAnsi="Times New Roman" w:cs="Times New Roman"/>
          <w:sz w:val="28"/>
          <w:szCs w:val="28"/>
        </w:rPr>
        <w:t xml:space="preserve"> средствами;</w:t>
      </w:r>
    </w:p>
    <w:p w:rsidR="00E24ED8" w:rsidRPr="00E24ED8" w:rsidRDefault="00E24ED8" w:rsidP="00E24ED8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1CD3" w:rsidRPr="00B10E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24ED8">
        <w:rPr>
          <w:rFonts w:ascii="Times New Roman" w:hAnsi="Times New Roman" w:cs="Times New Roman"/>
          <w:sz w:val="28"/>
          <w:szCs w:val="28"/>
        </w:rPr>
        <w:t>еукоснительно</w:t>
      </w:r>
      <w:r w:rsidR="008532CF">
        <w:rPr>
          <w:rFonts w:ascii="Times New Roman" w:hAnsi="Times New Roman" w:cs="Times New Roman"/>
          <w:sz w:val="28"/>
          <w:szCs w:val="28"/>
        </w:rPr>
        <w:t xml:space="preserve"> соблюдать </w:t>
      </w:r>
      <w:r w:rsidR="00C63E7C">
        <w:rPr>
          <w:rFonts w:ascii="Times New Roman" w:hAnsi="Times New Roman" w:cs="Times New Roman"/>
          <w:sz w:val="28"/>
          <w:szCs w:val="28"/>
        </w:rPr>
        <w:t>т</w:t>
      </w:r>
      <w:r w:rsidRPr="00E24ED8">
        <w:rPr>
          <w:rFonts w:ascii="Times New Roman" w:hAnsi="Times New Roman" w:cs="Times New Roman"/>
          <w:sz w:val="28"/>
          <w:szCs w:val="28"/>
        </w:rPr>
        <w:t>ерриториальн</w:t>
      </w:r>
      <w:r w:rsidR="00C63E7C">
        <w:rPr>
          <w:rFonts w:ascii="Times New Roman" w:hAnsi="Times New Roman" w:cs="Times New Roman"/>
          <w:sz w:val="28"/>
          <w:szCs w:val="28"/>
        </w:rPr>
        <w:t>ые</w:t>
      </w:r>
      <w:r w:rsidRPr="00E24ED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63E7C">
        <w:rPr>
          <w:rFonts w:ascii="Times New Roman" w:hAnsi="Times New Roman" w:cs="Times New Roman"/>
          <w:sz w:val="28"/>
          <w:szCs w:val="28"/>
        </w:rPr>
        <w:t>ы</w:t>
      </w:r>
      <w:r w:rsidRPr="00E24ED8">
        <w:rPr>
          <w:rFonts w:ascii="Times New Roman" w:hAnsi="Times New Roman" w:cs="Times New Roman"/>
          <w:sz w:val="28"/>
          <w:szCs w:val="28"/>
        </w:rPr>
        <w:t xml:space="preserve"> государственных гарантий бесплатного оказания гражданам на территории Тверской области медицинской помощи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4ED8" w:rsidRDefault="00E24ED8" w:rsidP="00E24ED8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32CF">
        <w:rPr>
          <w:rFonts w:ascii="Times New Roman" w:hAnsi="Times New Roman" w:cs="Times New Roman"/>
          <w:sz w:val="28"/>
          <w:szCs w:val="28"/>
        </w:rPr>
        <w:t xml:space="preserve">принимать меры по эффективной реализации </w:t>
      </w:r>
      <w:r w:rsidRPr="00E24ED8">
        <w:rPr>
          <w:rFonts w:ascii="Times New Roman" w:hAnsi="Times New Roman" w:cs="Times New Roman"/>
          <w:sz w:val="28"/>
          <w:szCs w:val="28"/>
        </w:rPr>
        <w:t>программ «Земский врач» и «Земский фельдшер» с одновременным контролем соблюдения участниками условий договор</w:t>
      </w:r>
      <w:r w:rsidR="008532C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4ED8" w:rsidRPr="00E24ED8" w:rsidRDefault="00E24ED8" w:rsidP="00E24ED8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32CF">
        <w:rPr>
          <w:rFonts w:ascii="Times New Roman" w:hAnsi="Times New Roman" w:cs="Times New Roman"/>
          <w:sz w:val="28"/>
          <w:szCs w:val="28"/>
        </w:rPr>
        <w:t>при</w:t>
      </w:r>
      <w:r w:rsidRPr="00E24ED8">
        <w:rPr>
          <w:rFonts w:ascii="Times New Roman" w:hAnsi="Times New Roman" w:cs="Times New Roman"/>
          <w:sz w:val="28"/>
          <w:szCs w:val="28"/>
        </w:rPr>
        <w:t>вле</w:t>
      </w:r>
      <w:r w:rsidR="008532CF">
        <w:rPr>
          <w:rFonts w:ascii="Times New Roman" w:hAnsi="Times New Roman" w:cs="Times New Roman"/>
          <w:sz w:val="28"/>
          <w:szCs w:val="28"/>
        </w:rPr>
        <w:t>кать</w:t>
      </w:r>
      <w:r w:rsidRPr="00E24ED8">
        <w:rPr>
          <w:rFonts w:ascii="Times New Roman" w:hAnsi="Times New Roman" w:cs="Times New Roman"/>
          <w:sz w:val="28"/>
          <w:szCs w:val="28"/>
        </w:rPr>
        <w:t xml:space="preserve"> </w:t>
      </w:r>
      <w:r w:rsidR="003D4A71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Pr="00E24ED8">
        <w:rPr>
          <w:rFonts w:ascii="Times New Roman" w:hAnsi="Times New Roman" w:cs="Times New Roman"/>
          <w:sz w:val="28"/>
          <w:szCs w:val="28"/>
        </w:rPr>
        <w:t xml:space="preserve"> и </w:t>
      </w:r>
      <w:r w:rsidR="008532CF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Pr="00E24ED8">
        <w:rPr>
          <w:rFonts w:ascii="Times New Roman" w:hAnsi="Times New Roman" w:cs="Times New Roman"/>
          <w:sz w:val="28"/>
          <w:szCs w:val="28"/>
        </w:rPr>
        <w:t>профессионально</w:t>
      </w:r>
      <w:r w:rsidR="008532CF">
        <w:rPr>
          <w:rFonts w:ascii="Times New Roman" w:hAnsi="Times New Roman" w:cs="Times New Roman"/>
          <w:sz w:val="28"/>
          <w:szCs w:val="28"/>
        </w:rPr>
        <w:t>го</w:t>
      </w:r>
      <w:r w:rsidRPr="00E24ED8">
        <w:rPr>
          <w:rFonts w:ascii="Times New Roman" w:hAnsi="Times New Roman" w:cs="Times New Roman"/>
          <w:sz w:val="28"/>
          <w:szCs w:val="28"/>
        </w:rPr>
        <w:t xml:space="preserve"> сообществ</w:t>
      </w:r>
      <w:r w:rsidR="008532CF">
        <w:rPr>
          <w:rFonts w:ascii="Times New Roman" w:hAnsi="Times New Roman" w:cs="Times New Roman"/>
          <w:sz w:val="28"/>
          <w:szCs w:val="28"/>
        </w:rPr>
        <w:t>а</w:t>
      </w:r>
      <w:r w:rsidRPr="00E24ED8">
        <w:rPr>
          <w:rFonts w:ascii="Times New Roman" w:hAnsi="Times New Roman" w:cs="Times New Roman"/>
          <w:sz w:val="28"/>
          <w:szCs w:val="28"/>
        </w:rPr>
        <w:t xml:space="preserve"> </w:t>
      </w:r>
      <w:r w:rsidR="008532CF">
        <w:rPr>
          <w:rFonts w:ascii="Times New Roman" w:hAnsi="Times New Roman" w:cs="Times New Roman"/>
          <w:sz w:val="28"/>
          <w:szCs w:val="28"/>
        </w:rPr>
        <w:t>к</w:t>
      </w:r>
      <w:r w:rsidRPr="00E24ED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8532CF">
        <w:rPr>
          <w:rFonts w:ascii="Times New Roman" w:hAnsi="Times New Roman" w:cs="Times New Roman"/>
          <w:sz w:val="28"/>
          <w:szCs w:val="28"/>
        </w:rPr>
        <w:t>ю</w:t>
      </w:r>
      <w:r w:rsidRPr="00E24ED8">
        <w:rPr>
          <w:rFonts w:ascii="Times New Roman" w:hAnsi="Times New Roman" w:cs="Times New Roman"/>
          <w:sz w:val="28"/>
          <w:szCs w:val="28"/>
        </w:rPr>
        <w:t xml:space="preserve"> кадровых проблем системы здравоохранения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4ED8" w:rsidRPr="00E24ED8" w:rsidRDefault="00E24ED8" w:rsidP="00E24ED8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8532CF">
        <w:rPr>
          <w:rFonts w:ascii="Times New Roman" w:hAnsi="Times New Roman" w:cs="Times New Roman"/>
          <w:sz w:val="28"/>
          <w:szCs w:val="28"/>
        </w:rPr>
        <w:t>азрабатывать</w:t>
      </w:r>
      <w:r w:rsidRPr="00E24ED8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8532CF">
        <w:rPr>
          <w:rFonts w:ascii="Times New Roman" w:hAnsi="Times New Roman" w:cs="Times New Roman"/>
          <w:sz w:val="28"/>
          <w:szCs w:val="28"/>
        </w:rPr>
        <w:t>е</w:t>
      </w:r>
      <w:r w:rsidRPr="00E24ED8">
        <w:rPr>
          <w:rFonts w:ascii="Times New Roman" w:hAnsi="Times New Roman" w:cs="Times New Roman"/>
          <w:sz w:val="28"/>
          <w:szCs w:val="28"/>
        </w:rPr>
        <w:t xml:space="preserve"> мер</w:t>
      </w:r>
      <w:r w:rsidR="008532CF">
        <w:rPr>
          <w:rFonts w:ascii="Times New Roman" w:hAnsi="Times New Roman" w:cs="Times New Roman"/>
          <w:sz w:val="28"/>
          <w:szCs w:val="28"/>
        </w:rPr>
        <w:t>ы</w:t>
      </w:r>
      <w:r w:rsidRPr="00E24ED8">
        <w:rPr>
          <w:rFonts w:ascii="Times New Roman" w:hAnsi="Times New Roman" w:cs="Times New Roman"/>
          <w:sz w:val="28"/>
          <w:szCs w:val="28"/>
        </w:rPr>
        <w:t xml:space="preserve"> социальной поддержки медицинских квалифицированных кадров, </w:t>
      </w:r>
      <w:r w:rsidR="008532CF">
        <w:rPr>
          <w:rFonts w:ascii="Times New Roman" w:hAnsi="Times New Roman" w:cs="Times New Roman"/>
          <w:sz w:val="28"/>
          <w:szCs w:val="28"/>
        </w:rPr>
        <w:t xml:space="preserve">в том числе привлекая </w:t>
      </w:r>
      <w:r w:rsidRPr="00E24ED8">
        <w:rPr>
          <w:rFonts w:ascii="Times New Roman" w:hAnsi="Times New Roman" w:cs="Times New Roman"/>
          <w:sz w:val="28"/>
          <w:szCs w:val="28"/>
        </w:rPr>
        <w:t>ресурсы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5400" w:rsidRDefault="00E24ED8" w:rsidP="00E24ED8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2ABB">
        <w:rPr>
          <w:rFonts w:ascii="Times New Roman" w:hAnsi="Times New Roman" w:cs="Times New Roman"/>
          <w:sz w:val="28"/>
          <w:szCs w:val="28"/>
        </w:rPr>
        <w:t xml:space="preserve">более широко использовать </w:t>
      </w:r>
      <w:r w:rsidRPr="00E24ED8">
        <w:rPr>
          <w:rFonts w:ascii="Times New Roman" w:hAnsi="Times New Roman" w:cs="Times New Roman"/>
          <w:sz w:val="28"/>
          <w:szCs w:val="28"/>
        </w:rPr>
        <w:t>ресурс</w:t>
      </w:r>
      <w:r w:rsidR="00772ABB">
        <w:rPr>
          <w:rFonts w:ascii="Times New Roman" w:hAnsi="Times New Roman" w:cs="Times New Roman"/>
          <w:sz w:val="28"/>
          <w:szCs w:val="28"/>
        </w:rPr>
        <w:t>ы</w:t>
      </w:r>
      <w:r w:rsidRPr="00E24ED8">
        <w:rPr>
          <w:rFonts w:ascii="Times New Roman" w:hAnsi="Times New Roman" w:cs="Times New Roman"/>
          <w:sz w:val="28"/>
          <w:szCs w:val="28"/>
        </w:rPr>
        <w:t xml:space="preserve"> волонтерского движения медицинских образовательных организаций для проведения профилактической и разъяснительной работы среди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4ED8" w:rsidRPr="00E24ED8" w:rsidRDefault="00E24ED8" w:rsidP="00E24ED8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Pr="00E24ED8">
        <w:rPr>
          <w:rFonts w:ascii="Times New Roman" w:hAnsi="Times New Roman" w:cs="Times New Roman"/>
          <w:sz w:val="28"/>
          <w:szCs w:val="28"/>
        </w:rPr>
        <w:t>родолж</w:t>
      </w:r>
      <w:r w:rsidR="00772ABB">
        <w:rPr>
          <w:rFonts w:ascii="Times New Roman" w:hAnsi="Times New Roman" w:cs="Times New Roman"/>
          <w:sz w:val="28"/>
          <w:szCs w:val="28"/>
        </w:rPr>
        <w:t>ать</w:t>
      </w:r>
      <w:r w:rsidRPr="00E24ED8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772ABB">
        <w:rPr>
          <w:rFonts w:ascii="Times New Roman" w:hAnsi="Times New Roman" w:cs="Times New Roman"/>
          <w:sz w:val="28"/>
          <w:szCs w:val="28"/>
        </w:rPr>
        <w:t>у</w:t>
      </w:r>
      <w:r w:rsidRPr="00E24ED8">
        <w:rPr>
          <w:rFonts w:ascii="Times New Roman" w:hAnsi="Times New Roman" w:cs="Times New Roman"/>
          <w:sz w:val="28"/>
          <w:szCs w:val="28"/>
        </w:rPr>
        <w:t xml:space="preserve"> целевой подготовки специалистов с усилением контрольных функций по исполнению договоров со стороны Министерства здравоохранения Тверской области и главных врачей медицинских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1CD3" w:rsidRDefault="00E24ED8" w:rsidP="00E24ED8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E24ED8">
        <w:rPr>
          <w:rFonts w:ascii="Times New Roman" w:hAnsi="Times New Roman" w:cs="Times New Roman"/>
          <w:sz w:val="28"/>
          <w:szCs w:val="28"/>
        </w:rPr>
        <w:t>аправл</w:t>
      </w:r>
      <w:r w:rsidR="00772ABB">
        <w:rPr>
          <w:rFonts w:ascii="Times New Roman" w:hAnsi="Times New Roman" w:cs="Times New Roman"/>
          <w:sz w:val="28"/>
          <w:szCs w:val="28"/>
        </w:rPr>
        <w:t>ять</w:t>
      </w:r>
      <w:r w:rsidRPr="00E24ED8">
        <w:rPr>
          <w:rFonts w:ascii="Times New Roman" w:hAnsi="Times New Roman" w:cs="Times New Roman"/>
          <w:sz w:val="28"/>
          <w:szCs w:val="28"/>
        </w:rPr>
        <w:t xml:space="preserve"> в центральные районные больницы узких специалистов в составе</w:t>
      </w:r>
      <w:r w:rsidR="00C63E7C">
        <w:rPr>
          <w:rFonts w:ascii="Times New Roman" w:hAnsi="Times New Roman" w:cs="Times New Roman"/>
          <w:sz w:val="28"/>
          <w:szCs w:val="28"/>
        </w:rPr>
        <w:t xml:space="preserve"> мобильных бригад </w:t>
      </w:r>
      <w:r w:rsidRPr="00E24ED8">
        <w:rPr>
          <w:rFonts w:ascii="Times New Roman" w:hAnsi="Times New Roman" w:cs="Times New Roman"/>
          <w:sz w:val="28"/>
          <w:szCs w:val="28"/>
        </w:rPr>
        <w:t>с целью повышения доступности и качества предоставляемой медицинской помощи населению в районах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2ABB" w:rsidRPr="00772ABB" w:rsidRDefault="00772ABB" w:rsidP="00772AB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CD3" w:rsidRPr="00B10E52" w:rsidRDefault="00281CD3" w:rsidP="00DB4FE8">
      <w:pPr>
        <w:pStyle w:val="a5"/>
        <w:numPr>
          <w:ilvl w:val="0"/>
          <w:numId w:val="3"/>
        </w:numPr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10E5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10E52">
        <w:rPr>
          <w:rFonts w:ascii="Times New Roman" w:hAnsi="Times New Roman" w:cs="Times New Roman"/>
          <w:b/>
          <w:sz w:val="28"/>
          <w:szCs w:val="28"/>
        </w:rPr>
        <w:t xml:space="preserve"> сфере </w:t>
      </w:r>
      <w:r w:rsidR="00AD2262" w:rsidRPr="00B10E52">
        <w:rPr>
          <w:rFonts w:ascii="Times New Roman" w:hAnsi="Times New Roman" w:cs="Times New Roman"/>
          <w:b/>
          <w:sz w:val="28"/>
          <w:szCs w:val="28"/>
        </w:rPr>
        <w:t>реализации прав на социальное обеспечение</w:t>
      </w:r>
      <w:r w:rsidRPr="00B10E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2262" w:rsidRPr="00B10E52" w:rsidRDefault="00AD2262" w:rsidP="00DB4FE8">
      <w:pPr>
        <w:pBdr>
          <w:bottom w:val="single" w:sz="4" w:space="31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E52">
        <w:rPr>
          <w:rFonts w:ascii="Times New Roman" w:hAnsi="Times New Roman" w:cs="Times New Roman"/>
          <w:sz w:val="28"/>
          <w:szCs w:val="28"/>
        </w:rPr>
        <w:t xml:space="preserve">- принимать меры для удовлетворения потребностей жителей </w:t>
      </w:r>
      <w:r w:rsidR="00077080">
        <w:rPr>
          <w:rFonts w:ascii="Times New Roman" w:hAnsi="Times New Roman" w:cs="Times New Roman"/>
          <w:sz w:val="28"/>
          <w:szCs w:val="28"/>
        </w:rPr>
        <w:t>Тверской области в получении</w:t>
      </w:r>
      <w:r w:rsidRPr="00B10E52">
        <w:rPr>
          <w:rFonts w:ascii="Times New Roman" w:hAnsi="Times New Roman" w:cs="Times New Roman"/>
          <w:sz w:val="28"/>
          <w:szCs w:val="28"/>
        </w:rPr>
        <w:t xml:space="preserve"> мер социальной поддержки;</w:t>
      </w:r>
    </w:p>
    <w:p w:rsidR="00B10E52" w:rsidRPr="00B10E52" w:rsidRDefault="00281CD3" w:rsidP="00DB4FE8">
      <w:pPr>
        <w:pBdr>
          <w:bottom w:val="single" w:sz="4" w:space="31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E52">
        <w:rPr>
          <w:rFonts w:ascii="Times New Roman" w:hAnsi="Times New Roman" w:cs="Times New Roman"/>
          <w:sz w:val="28"/>
          <w:szCs w:val="28"/>
        </w:rPr>
        <w:t xml:space="preserve">- </w:t>
      </w:r>
      <w:r w:rsidR="00054C36">
        <w:rPr>
          <w:rFonts w:ascii="Times New Roman" w:hAnsi="Times New Roman" w:cs="Times New Roman"/>
          <w:sz w:val="28"/>
          <w:szCs w:val="28"/>
        </w:rPr>
        <w:t>развивать</w:t>
      </w:r>
      <w:r w:rsidRPr="00B10E52">
        <w:rPr>
          <w:rFonts w:ascii="Times New Roman" w:hAnsi="Times New Roman" w:cs="Times New Roman"/>
          <w:sz w:val="28"/>
          <w:szCs w:val="28"/>
        </w:rPr>
        <w:t xml:space="preserve"> </w:t>
      </w:r>
      <w:r w:rsidR="00054C36">
        <w:rPr>
          <w:rFonts w:ascii="Times New Roman" w:hAnsi="Times New Roman" w:cs="Times New Roman"/>
          <w:sz w:val="28"/>
          <w:szCs w:val="28"/>
        </w:rPr>
        <w:t xml:space="preserve">практику </w:t>
      </w:r>
      <w:r w:rsidRPr="00B10E52">
        <w:rPr>
          <w:rFonts w:ascii="Times New Roman" w:hAnsi="Times New Roman" w:cs="Times New Roman"/>
          <w:sz w:val="28"/>
          <w:szCs w:val="28"/>
        </w:rPr>
        <w:t>внедрени</w:t>
      </w:r>
      <w:r w:rsidR="00054C36">
        <w:rPr>
          <w:rFonts w:ascii="Times New Roman" w:hAnsi="Times New Roman" w:cs="Times New Roman"/>
          <w:sz w:val="28"/>
          <w:szCs w:val="28"/>
        </w:rPr>
        <w:t>я</w:t>
      </w:r>
      <w:r w:rsidRPr="00B10E52">
        <w:rPr>
          <w:rFonts w:ascii="Times New Roman" w:hAnsi="Times New Roman" w:cs="Times New Roman"/>
          <w:sz w:val="28"/>
          <w:szCs w:val="28"/>
        </w:rPr>
        <w:t xml:space="preserve"> </w:t>
      </w:r>
      <w:r w:rsidR="00077080">
        <w:rPr>
          <w:rFonts w:ascii="Times New Roman" w:hAnsi="Times New Roman" w:cs="Times New Roman"/>
          <w:sz w:val="28"/>
          <w:szCs w:val="28"/>
        </w:rPr>
        <w:t>механизмов социального заказа (</w:t>
      </w:r>
      <w:r w:rsidRPr="00B10E52">
        <w:rPr>
          <w:rFonts w:ascii="Times New Roman" w:hAnsi="Times New Roman" w:cs="Times New Roman"/>
          <w:sz w:val="28"/>
          <w:szCs w:val="28"/>
        </w:rPr>
        <w:t>оказани</w:t>
      </w:r>
      <w:r w:rsidR="00054C36">
        <w:rPr>
          <w:rFonts w:ascii="Times New Roman" w:hAnsi="Times New Roman" w:cs="Times New Roman"/>
          <w:sz w:val="28"/>
          <w:szCs w:val="28"/>
        </w:rPr>
        <w:t>е</w:t>
      </w:r>
      <w:r w:rsidRPr="00B10E52">
        <w:rPr>
          <w:rFonts w:ascii="Times New Roman" w:hAnsi="Times New Roman" w:cs="Times New Roman"/>
          <w:sz w:val="28"/>
          <w:szCs w:val="28"/>
        </w:rPr>
        <w:t xml:space="preserve"> некоммерческими организациями социальных услуг населению на основе договорных отношений с органами государственной власти</w:t>
      </w:r>
      <w:r w:rsidR="00077080">
        <w:rPr>
          <w:rFonts w:ascii="Times New Roman" w:hAnsi="Times New Roman" w:cs="Times New Roman"/>
          <w:sz w:val="28"/>
          <w:szCs w:val="28"/>
        </w:rPr>
        <w:t>)</w:t>
      </w:r>
      <w:r w:rsidRPr="00B10E52">
        <w:rPr>
          <w:rFonts w:ascii="Times New Roman" w:hAnsi="Times New Roman" w:cs="Times New Roman"/>
          <w:sz w:val="28"/>
          <w:szCs w:val="28"/>
        </w:rPr>
        <w:t>;</w:t>
      </w:r>
    </w:p>
    <w:p w:rsidR="00AE22D0" w:rsidRDefault="00281CD3" w:rsidP="00DB4FE8">
      <w:pPr>
        <w:pBdr>
          <w:bottom w:val="single" w:sz="4" w:space="31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E52">
        <w:rPr>
          <w:rFonts w:ascii="Times New Roman" w:hAnsi="Times New Roman" w:cs="Times New Roman"/>
          <w:sz w:val="28"/>
          <w:szCs w:val="28"/>
        </w:rPr>
        <w:t>- усилить работ</w:t>
      </w:r>
      <w:r w:rsidR="00AE22D0">
        <w:rPr>
          <w:rFonts w:ascii="Times New Roman" w:hAnsi="Times New Roman" w:cs="Times New Roman"/>
          <w:sz w:val="28"/>
          <w:szCs w:val="28"/>
        </w:rPr>
        <w:t xml:space="preserve">у по </w:t>
      </w:r>
      <w:r w:rsidRPr="00B10E52">
        <w:rPr>
          <w:rFonts w:ascii="Times New Roman" w:hAnsi="Times New Roman" w:cs="Times New Roman"/>
          <w:sz w:val="28"/>
          <w:szCs w:val="28"/>
        </w:rPr>
        <w:t>доведению до граждан объективной информации о мерах государственной социальной помощи</w:t>
      </w:r>
      <w:r w:rsidR="00AE22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4FE8" w:rsidRDefault="00DB4FE8" w:rsidP="00DB4FE8">
      <w:pPr>
        <w:pBdr>
          <w:bottom w:val="single" w:sz="4" w:space="31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1CD3" w:rsidRPr="00B10E52" w:rsidRDefault="00AD2262" w:rsidP="00DB4FE8">
      <w:pPr>
        <w:pStyle w:val="a5"/>
        <w:numPr>
          <w:ilvl w:val="0"/>
          <w:numId w:val="3"/>
        </w:numPr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10E5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281CD3" w:rsidRPr="00B10E52">
        <w:rPr>
          <w:rFonts w:ascii="Times New Roman" w:hAnsi="Times New Roman" w:cs="Times New Roman"/>
          <w:b/>
          <w:sz w:val="28"/>
          <w:szCs w:val="28"/>
        </w:rPr>
        <w:t xml:space="preserve"> сфере соблюдения прав граждан на благоприятную окружающую среду</w:t>
      </w:r>
    </w:p>
    <w:p w:rsidR="00B10E52" w:rsidRPr="00B10E52" w:rsidRDefault="00AD2262" w:rsidP="00DB4FE8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E52">
        <w:rPr>
          <w:rFonts w:ascii="Times New Roman" w:hAnsi="Times New Roman" w:cs="Times New Roman"/>
          <w:b/>
          <w:sz w:val="28"/>
          <w:szCs w:val="28"/>
        </w:rPr>
        <w:t>-</w:t>
      </w:r>
      <w:r w:rsidR="00B10E52" w:rsidRPr="00B10E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E52" w:rsidRPr="00B10E52">
        <w:rPr>
          <w:rFonts w:ascii="Times New Roman" w:hAnsi="Times New Roman" w:cs="Times New Roman"/>
          <w:sz w:val="28"/>
          <w:szCs w:val="28"/>
        </w:rPr>
        <w:t xml:space="preserve">разработать и принять нормативные акты, направленные на повышение </w:t>
      </w:r>
      <w:proofErr w:type="gramStart"/>
      <w:r w:rsidR="00B10E52" w:rsidRPr="00B10E52">
        <w:rPr>
          <w:rFonts w:ascii="Times New Roman" w:hAnsi="Times New Roman" w:cs="Times New Roman"/>
          <w:sz w:val="28"/>
          <w:szCs w:val="28"/>
        </w:rPr>
        <w:t>роли  населения</w:t>
      </w:r>
      <w:proofErr w:type="gramEnd"/>
      <w:r w:rsidR="00B10E52" w:rsidRPr="00B10E52">
        <w:rPr>
          <w:rFonts w:ascii="Times New Roman" w:hAnsi="Times New Roman" w:cs="Times New Roman"/>
          <w:sz w:val="28"/>
          <w:szCs w:val="28"/>
        </w:rPr>
        <w:t xml:space="preserve"> в обсуждении экологических вопросов, создани</w:t>
      </w:r>
      <w:r w:rsidR="002000FD">
        <w:rPr>
          <w:rFonts w:ascii="Times New Roman" w:hAnsi="Times New Roman" w:cs="Times New Roman"/>
          <w:sz w:val="28"/>
          <w:szCs w:val="28"/>
        </w:rPr>
        <w:t>е</w:t>
      </w:r>
      <w:r w:rsidR="00B10E52" w:rsidRPr="00B10E52">
        <w:rPr>
          <w:rFonts w:ascii="Times New Roman" w:hAnsi="Times New Roman" w:cs="Times New Roman"/>
          <w:sz w:val="28"/>
          <w:szCs w:val="28"/>
        </w:rPr>
        <w:t xml:space="preserve"> более действенного механизма информирования граждан о состоянии окружающей среды;</w:t>
      </w:r>
    </w:p>
    <w:p w:rsidR="00213170" w:rsidRDefault="00AD2262" w:rsidP="00077080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E52">
        <w:rPr>
          <w:rFonts w:ascii="Times New Roman" w:hAnsi="Times New Roman" w:cs="Times New Roman"/>
          <w:sz w:val="28"/>
          <w:szCs w:val="28"/>
        </w:rPr>
        <w:t xml:space="preserve">- на постоянной основе освещать </w:t>
      </w:r>
      <w:r w:rsidR="007A25DC"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  <w:r w:rsidR="007A25DC" w:rsidRPr="00B10E52">
        <w:rPr>
          <w:rFonts w:ascii="Times New Roman" w:hAnsi="Times New Roman" w:cs="Times New Roman"/>
          <w:sz w:val="28"/>
          <w:szCs w:val="28"/>
        </w:rPr>
        <w:t xml:space="preserve"> </w:t>
      </w:r>
      <w:r w:rsidRPr="00B10E52">
        <w:rPr>
          <w:rFonts w:ascii="Times New Roman" w:hAnsi="Times New Roman" w:cs="Times New Roman"/>
          <w:sz w:val="28"/>
          <w:szCs w:val="28"/>
        </w:rPr>
        <w:t>работу по выявлению и пресечению правонарушений в указанной сфере</w:t>
      </w:r>
      <w:r w:rsidR="00DB4F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3170" w:rsidRDefault="00213170" w:rsidP="00213170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4FE8" w:rsidRPr="00213170" w:rsidRDefault="00C63E7C" w:rsidP="00213170">
      <w:pPr>
        <w:pStyle w:val="a5"/>
        <w:numPr>
          <w:ilvl w:val="0"/>
          <w:numId w:val="3"/>
        </w:numPr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сфере</w:t>
      </w:r>
      <w:r w:rsidR="00AD2262" w:rsidRPr="00213170">
        <w:rPr>
          <w:rFonts w:ascii="Times New Roman" w:hAnsi="Times New Roman" w:cs="Times New Roman"/>
          <w:b/>
          <w:sz w:val="28"/>
          <w:szCs w:val="28"/>
        </w:rPr>
        <w:t xml:space="preserve"> обеспечения прав несовершеннолетних </w:t>
      </w:r>
    </w:p>
    <w:p w:rsidR="0066332B" w:rsidRDefault="002000FD" w:rsidP="00213170">
      <w:pPr>
        <w:pStyle w:val="a5"/>
        <w:pBdr>
          <w:bottom w:val="single" w:sz="4" w:space="31" w:color="FFFFFF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E8">
        <w:rPr>
          <w:rFonts w:ascii="Times New Roman" w:hAnsi="Times New Roman" w:cs="Times New Roman"/>
          <w:sz w:val="28"/>
          <w:szCs w:val="28"/>
        </w:rPr>
        <w:t>- в</w:t>
      </w:r>
      <w:r w:rsidR="00280856" w:rsidRPr="00DB4FE8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077080">
        <w:rPr>
          <w:rFonts w:ascii="Times New Roman" w:hAnsi="Times New Roman" w:cs="Times New Roman"/>
          <w:sz w:val="28"/>
          <w:szCs w:val="28"/>
        </w:rPr>
        <w:t>недопущения</w:t>
      </w:r>
      <w:r w:rsidR="00280856" w:rsidRPr="00DB4FE8">
        <w:rPr>
          <w:rFonts w:ascii="Times New Roman" w:hAnsi="Times New Roman" w:cs="Times New Roman"/>
          <w:sz w:val="28"/>
          <w:szCs w:val="28"/>
        </w:rPr>
        <w:t xml:space="preserve"> </w:t>
      </w:r>
      <w:r w:rsidRPr="00DB4FE8">
        <w:rPr>
          <w:rFonts w:ascii="Times New Roman" w:hAnsi="Times New Roman" w:cs="Times New Roman"/>
          <w:sz w:val="28"/>
          <w:szCs w:val="28"/>
        </w:rPr>
        <w:t>включения</w:t>
      </w:r>
      <w:r w:rsidR="00280856" w:rsidRPr="00DB4FE8">
        <w:rPr>
          <w:rFonts w:ascii="Times New Roman" w:hAnsi="Times New Roman" w:cs="Times New Roman"/>
          <w:sz w:val="28"/>
          <w:szCs w:val="28"/>
        </w:rPr>
        <w:t xml:space="preserve"> в рацион питания детей некачественной или запрещенной пищевой продукции </w:t>
      </w:r>
      <w:r w:rsidR="00280856" w:rsidRPr="00B10E52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280856" w:rsidRPr="00B10E52">
        <w:rPr>
          <w:rStyle w:val="a4"/>
          <w:rFonts w:eastAsiaTheme="minorHAnsi"/>
          <w:b w:val="0"/>
          <w:sz w:val="28"/>
          <w:szCs w:val="28"/>
        </w:rPr>
        <w:t>единообразное полноценное и сбалансированное меню</w:t>
      </w:r>
      <w:r w:rsidR="00280856">
        <w:rPr>
          <w:rStyle w:val="a4"/>
          <w:rFonts w:eastAsiaTheme="minorHAnsi"/>
          <w:b w:val="0"/>
          <w:sz w:val="28"/>
          <w:szCs w:val="28"/>
        </w:rPr>
        <w:t>;</w:t>
      </w:r>
      <w:r w:rsidR="00280856" w:rsidRPr="00B10E52">
        <w:rPr>
          <w:rFonts w:ascii="Times New Roman" w:hAnsi="Times New Roman" w:cs="Times New Roman"/>
          <w:sz w:val="28"/>
          <w:szCs w:val="28"/>
        </w:rPr>
        <w:t xml:space="preserve"> разработать </w:t>
      </w:r>
      <w:r w:rsidR="00280856" w:rsidRPr="00B10E52">
        <w:rPr>
          <w:rStyle w:val="0pt"/>
          <w:rFonts w:eastAsiaTheme="minorHAnsi"/>
          <w:sz w:val="28"/>
          <w:szCs w:val="28"/>
        </w:rPr>
        <w:t xml:space="preserve">стандартизованное </w:t>
      </w:r>
      <w:r w:rsidR="00280856" w:rsidRPr="00B10E52">
        <w:rPr>
          <w:rStyle w:val="0pt0"/>
          <w:rFonts w:eastAsiaTheme="minorHAnsi"/>
          <w:b w:val="0"/>
          <w:sz w:val="28"/>
          <w:szCs w:val="28"/>
        </w:rPr>
        <w:t>техническое задание</w:t>
      </w:r>
      <w:r w:rsidR="00280856" w:rsidRPr="00B10E52">
        <w:rPr>
          <w:rStyle w:val="0pt0"/>
          <w:rFonts w:eastAsiaTheme="minorHAnsi"/>
          <w:sz w:val="28"/>
          <w:szCs w:val="28"/>
        </w:rPr>
        <w:t xml:space="preserve"> </w:t>
      </w:r>
      <w:r w:rsidR="00280856" w:rsidRPr="00B10E52">
        <w:rPr>
          <w:rFonts w:ascii="Times New Roman" w:hAnsi="Times New Roman" w:cs="Times New Roman"/>
          <w:sz w:val="28"/>
          <w:szCs w:val="28"/>
        </w:rPr>
        <w:t xml:space="preserve">для проведения конкурсных процедур </w:t>
      </w:r>
      <w:r w:rsidR="00280856">
        <w:rPr>
          <w:rFonts w:ascii="Times New Roman" w:hAnsi="Times New Roman" w:cs="Times New Roman"/>
          <w:sz w:val="28"/>
          <w:szCs w:val="28"/>
        </w:rPr>
        <w:t xml:space="preserve">по поставке </w:t>
      </w:r>
      <w:r w:rsidR="00280856" w:rsidRPr="00B10E52">
        <w:rPr>
          <w:rFonts w:ascii="Times New Roman" w:hAnsi="Times New Roman" w:cs="Times New Roman"/>
          <w:sz w:val="28"/>
          <w:szCs w:val="28"/>
        </w:rPr>
        <w:t>пищевых продуктов и организаци</w:t>
      </w:r>
      <w:r w:rsidR="00280856">
        <w:rPr>
          <w:rFonts w:ascii="Times New Roman" w:hAnsi="Times New Roman" w:cs="Times New Roman"/>
          <w:sz w:val="28"/>
          <w:szCs w:val="28"/>
        </w:rPr>
        <w:t>и</w:t>
      </w:r>
      <w:r w:rsidR="00280856" w:rsidRPr="00B10E52">
        <w:rPr>
          <w:rFonts w:ascii="Times New Roman" w:hAnsi="Times New Roman" w:cs="Times New Roman"/>
          <w:sz w:val="28"/>
          <w:szCs w:val="28"/>
        </w:rPr>
        <w:t xml:space="preserve"> питания в детских организациях</w:t>
      </w:r>
      <w:r w:rsidR="0028085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856" w:rsidRPr="00B10E52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280856" w:rsidRPr="00B10E52">
        <w:rPr>
          <w:rStyle w:val="a4"/>
          <w:rFonts w:eastAsiaTheme="minorHAnsi"/>
          <w:b w:val="0"/>
          <w:sz w:val="28"/>
          <w:szCs w:val="28"/>
        </w:rPr>
        <w:t>эффективный контроль</w:t>
      </w:r>
      <w:r w:rsidR="00280856" w:rsidRPr="00B10E52">
        <w:rPr>
          <w:rStyle w:val="a4"/>
          <w:rFonts w:eastAsiaTheme="minorHAnsi"/>
          <w:sz w:val="28"/>
          <w:szCs w:val="28"/>
        </w:rPr>
        <w:t xml:space="preserve"> </w:t>
      </w:r>
      <w:r w:rsidR="00280856" w:rsidRPr="00B10E52">
        <w:rPr>
          <w:rFonts w:ascii="Times New Roman" w:hAnsi="Times New Roman" w:cs="Times New Roman"/>
          <w:sz w:val="28"/>
          <w:szCs w:val="28"/>
        </w:rPr>
        <w:t xml:space="preserve">за исполнением контрактных обязательств исполнителем услуги по поставке пищевых </w:t>
      </w:r>
      <w:r>
        <w:rPr>
          <w:rFonts w:ascii="Times New Roman" w:hAnsi="Times New Roman" w:cs="Times New Roman"/>
          <w:sz w:val="28"/>
          <w:szCs w:val="28"/>
        </w:rPr>
        <w:t>продуктов и организации питания;</w:t>
      </w:r>
    </w:p>
    <w:p w:rsidR="0066332B" w:rsidRDefault="0066332B" w:rsidP="00213170">
      <w:pPr>
        <w:pStyle w:val="a5"/>
        <w:pBdr>
          <w:bottom w:val="single" w:sz="4" w:space="31" w:color="FFFFFF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9F541F">
        <w:rPr>
          <w:rFonts w:ascii="Times New Roman" w:hAnsi="Times New Roman" w:cs="Times New Roman"/>
          <w:sz w:val="28"/>
          <w:szCs w:val="28"/>
        </w:rPr>
        <w:t>ассмотреть возможность создания единой межведомственной базы семей, находящихся в трудной жизненной ситуации и социально опасном положении, для координации межмуниципальной и межведомственной работы, отслеживани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F541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9F541F">
        <w:rPr>
          <w:rFonts w:ascii="Times New Roman" w:hAnsi="Times New Roman" w:cs="Times New Roman"/>
          <w:sz w:val="28"/>
          <w:szCs w:val="28"/>
        </w:rPr>
        <w:t>оператив</w:t>
      </w:r>
      <w:r>
        <w:rPr>
          <w:rFonts w:ascii="Times New Roman" w:hAnsi="Times New Roman" w:cs="Times New Roman"/>
          <w:sz w:val="28"/>
          <w:szCs w:val="28"/>
        </w:rPr>
        <w:t>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коррекции ситуации в семьях;</w:t>
      </w:r>
    </w:p>
    <w:p w:rsidR="00280856" w:rsidRDefault="00280856" w:rsidP="00DB4FE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E52">
        <w:rPr>
          <w:rFonts w:ascii="Times New Roman" w:hAnsi="Times New Roman" w:cs="Times New Roman"/>
          <w:sz w:val="28"/>
          <w:szCs w:val="28"/>
        </w:rPr>
        <w:t xml:space="preserve">- проработать механизм поддержки семей при неполучении алиментов, в том числе </w:t>
      </w:r>
      <w:r>
        <w:rPr>
          <w:rFonts w:ascii="Times New Roman" w:hAnsi="Times New Roman" w:cs="Times New Roman"/>
          <w:sz w:val="28"/>
          <w:szCs w:val="28"/>
        </w:rPr>
        <w:t xml:space="preserve">внести предложение </w:t>
      </w:r>
      <w:r w:rsidRPr="00B10E52">
        <w:rPr>
          <w:rFonts w:ascii="Times New Roman" w:hAnsi="Times New Roman" w:cs="Times New Roman"/>
          <w:sz w:val="28"/>
          <w:szCs w:val="28"/>
        </w:rPr>
        <w:t>о создании в России Гос</w:t>
      </w:r>
      <w:r w:rsidR="002000FD">
        <w:rPr>
          <w:rFonts w:ascii="Times New Roman" w:hAnsi="Times New Roman" w:cs="Times New Roman"/>
          <w:sz w:val="28"/>
          <w:szCs w:val="28"/>
        </w:rPr>
        <w:t>ударственного алиментного фонда;</w:t>
      </w:r>
    </w:p>
    <w:p w:rsidR="00AD2262" w:rsidRPr="00B10E52" w:rsidRDefault="00AD2262" w:rsidP="00DB4FE8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E52">
        <w:rPr>
          <w:rFonts w:ascii="Times New Roman" w:hAnsi="Times New Roman" w:cs="Times New Roman"/>
          <w:sz w:val="28"/>
          <w:szCs w:val="28"/>
        </w:rPr>
        <w:t>- распростран</w:t>
      </w:r>
      <w:r w:rsidR="002000FD">
        <w:rPr>
          <w:rFonts w:ascii="Times New Roman" w:hAnsi="Times New Roman" w:cs="Times New Roman"/>
          <w:sz w:val="28"/>
          <w:szCs w:val="28"/>
        </w:rPr>
        <w:t>ять</w:t>
      </w:r>
      <w:r w:rsidRPr="00B10E52">
        <w:rPr>
          <w:rFonts w:ascii="Times New Roman" w:hAnsi="Times New Roman" w:cs="Times New Roman"/>
          <w:sz w:val="28"/>
          <w:szCs w:val="28"/>
        </w:rPr>
        <w:t xml:space="preserve"> </w:t>
      </w:r>
      <w:r w:rsidRPr="00B10E52">
        <w:rPr>
          <w:rFonts w:ascii="Times New Roman" w:hAnsi="Times New Roman" w:cs="Times New Roman"/>
          <w:color w:val="000000"/>
          <w:spacing w:val="10"/>
          <w:sz w:val="28"/>
          <w:szCs w:val="28"/>
        </w:rPr>
        <w:t>служб</w:t>
      </w:r>
      <w:r w:rsidR="002000FD">
        <w:rPr>
          <w:rFonts w:ascii="Times New Roman" w:hAnsi="Times New Roman" w:cs="Times New Roman"/>
          <w:color w:val="000000"/>
          <w:spacing w:val="10"/>
          <w:sz w:val="28"/>
          <w:szCs w:val="28"/>
        </w:rPr>
        <w:t>ы</w:t>
      </w:r>
      <w:r w:rsidRPr="00B10E52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школьной медиации </w:t>
      </w:r>
      <w:r w:rsidR="002000FD">
        <w:rPr>
          <w:rFonts w:ascii="Times New Roman" w:hAnsi="Times New Roman" w:cs="Times New Roman"/>
          <w:color w:val="000000"/>
          <w:spacing w:val="10"/>
          <w:sz w:val="28"/>
          <w:szCs w:val="28"/>
        </w:rPr>
        <w:t>во всех</w:t>
      </w:r>
      <w:r w:rsidRPr="00B10E52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общеобразовательны</w:t>
      </w:r>
      <w:r w:rsidR="002000FD">
        <w:rPr>
          <w:rFonts w:ascii="Times New Roman" w:hAnsi="Times New Roman" w:cs="Times New Roman"/>
          <w:color w:val="000000"/>
          <w:spacing w:val="10"/>
          <w:sz w:val="28"/>
          <w:szCs w:val="28"/>
        </w:rPr>
        <w:t>х</w:t>
      </w:r>
      <w:r w:rsidRPr="00B10E52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организаци</w:t>
      </w:r>
      <w:r w:rsidR="002000FD">
        <w:rPr>
          <w:rFonts w:ascii="Times New Roman" w:hAnsi="Times New Roman" w:cs="Times New Roman"/>
          <w:color w:val="000000"/>
          <w:spacing w:val="10"/>
          <w:sz w:val="28"/>
          <w:szCs w:val="28"/>
        </w:rPr>
        <w:t>ях</w:t>
      </w:r>
      <w:r w:rsidRPr="00B10E52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области, </w:t>
      </w:r>
      <w:r w:rsidRPr="00B10E52">
        <w:rPr>
          <w:rFonts w:ascii="Times New Roman" w:hAnsi="Times New Roman" w:cs="Times New Roman"/>
          <w:sz w:val="28"/>
          <w:szCs w:val="28"/>
        </w:rPr>
        <w:t>примен</w:t>
      </w:r>
      <w:r w:rsidR="002000FD">
        <w:rPr>
          <w:rFonts w:ascii="Times New Roman" w:hAnsi="Times New Roman" w:cs="Times New Roman"/>
          <w:sz w:val="28"/>
          <w:szCs w:val="28"/>
        </w:rPr>
        <w:t>ять</w:t>
      </w:r>
      <w:r w:rsidRPr="00B10E52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2000FD">
        <w:rPr>
          <w:rFonts w:ascii="Times New Roman" w:hAnsi="Times New Roman" w:cs="Times New Roman"/>
          <w:sz w:val="28"/>
          <w:szCs w:val="28"/>
        </w:rPr>
        <w:t>и</w:t>
      </w:r>
      <w:r w:rsidRPr="00B10E52">
        <w:rPr>
          <w:rFonts w:ascii="Times New Roman" w:hAnsi="Times New Roman" w:cs="Times New Roman"/>
          <w:sz w:val="28"/>
          <w:szCs w:val="28"/>
        </w:rPr>
        <w:t xml:space="preserve"> медиации в отношении несовершеннолетних, совершивших общественно опасные деяния, но не достигших возраста уголовной ответственности;</w:t>
      </w:r>
    </w:p>
    <w:p w:rsidR="00167C00" w:rsidRDefault="00AD2262" w:rsidP="00DB4FE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E52">
        <w:rPr>
          <w:rFonts w:ascii="Times New Roman" w:hAnsi="Times New Roman" w:cs="Times New Roman"/>
          <w:sz w:val="28"/>
          <w:szCs w:val="28"/>
        </w:rPr>
        <w:t>- увелич</w:t>
      </w:r>
      <w:r w:rsidR="002000FD">
        <w:rPr>
          <w:rFonts w:ascii="Times New Roman" w:hAnsi="Times New Roman" w:cs="Times New Roman"/>
          <w:sz w:val="28"/>
          <w:szCs w:val="28"/>
        </w:rPr>
        <w:t>ить</w:t>
      </w:r>
      <w:r w:rsidRPr="00B10E52">
        <w:rPr>
          <w:rFonts w:ascii="Times New Roman" w:hAnsi="Times New Roman" w:cs="Times New Roman"/>
          <w:sz w:val="28"/>
          <w:szCs w:val="28"/>
        </w:rPr>
        <w:t xml:space="preserve"> охват дополнительным образованием детей старшего школьного возраста</w:t>
      </w:r>
      <w:r w:rsidR="002000FD">
        <w:rPr>
          <w:rFonts w:ascii="Times New Roman" w:hAnsi="Times New Roman" w:cs="Times New Roman"/>
          <w:sz w:val="28"/>
          <w:szCs w:val="28"/>
        </w:rPr>
        <w:t>;</w:t>
      </w:r>
    </w:p>
    <w:p w:rsidR="002000FD" w:rsidRDefault="00AD2262" w:rsidP="00B10E52">
      <w:pPr>
        <w:pBdr>
          <w:bottom w:val="single" w:sz="4" w:space="31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0E5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000F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2000FD" w:rsidRPr="00B10E52">
        <w:rPr>
          <w:rFonts w:ascii="Times New Roman" w:hAnsi="Times New Roman" w:cs="Times New Roman"/>
          <w:sz w:val="28"/>
          <w:szCs w:val="28"/>
        </w:rPr>
        <w:t>увеличени</w:t>
      </w:r>
      <w:r w:rsidR="002000FD">
        <w:rPr>
          <w:rFonts w:ascii="Times New Roman" w:hAnsi="Times New Roman" w:cs="Times New Roman"/>
          <w:sz w:val="28"/>
          <w:szCs w:val="28"/>
        </w:rPr>
        <w:t>я</w:t>
      </w:r>
      <w:r w:rsidR="002000FD" w:rsidRPr="00B10E52">
        <w:rPr>
          <w:rFonts w:ascii="Times New Roman" w:hAnsi="Times New Roman" w:cs="Times New Roman"/>
          <w:sz w:val="28"/>
          <w:szCs w:val="28"/>
        </w:rPr>
        <w:t xml:space="preserve"> количества мест в детских сада</w:t>
      </w:r>
      <w:r w:rsidR="002000FD">
        <w:rPr>
          <w:rFonts w:ascii="Times New Roman" w:hAnsi="Times New Roman" w:cs="Times New Roman"/>
          <w:sz w:val="28"/>
          <w:szCs w:val="28"/>
        </w:rPr>
        <w:t xml:space="preserve">х для детей в возрасте до 3 лет </w:t>
      </w:r>
      <w:r w:rsidRPr="00B10E52">
        <w:rPr>
          <w:rFonts w:ascii="Times New Roman" w:hAnsi="Times New Roman" w:cs="Times New Roman"/>
          <w:sz w:val="28"/>
          <w:szCs w:val="28"/>
        </w:rPr>
        <w:t>расшир</w:t>
      </w:r>
      <w:r w:rsidR="002000FD">
        <w:rPr>
          <w:rFonts w:ascii="Times New Roman" w:hAnsi="Times New Roman" w:cs="Times New Roman"/>
          <w:sz w:val="28"/>
          <w:szCs w:val="28"/>
        </w:rPr>
        <w:t>ить</w:t>
      </w:r>
      <w:r w:rsidRPr="00B10E52">
        <w:rPr>
          <w:rFonts w:ascii="Times New Roman" w:hAnsi="Times New Roman" w:cs="Times New Roman"/>
          <w:sz w:val="28"/>
          <w:szCs w:val="28"/>
        </w:rPr>
        <w:t xml:space="preserve"> сет</w:t>
      </w:r>
      <w:r w:rsidR="002000FD">
        <w:rPr>
          <w:rFonts w:ascii="Times New Roman" w:hAnsi="Times New Roman" w:cs="Times New Roman"/>
          <w:sz w:val="28"/>
          <w:szCs w:val="28"/>
        </w:rPr>
        <w:t>ь</w:t>
      </w:r>
      <w:r w:rsidRPr="00B10E52">
        <w:rPr>
          <w:rFonts w:ascii="Times New Roman" w:hAnsi="Times New Roman" w:cs="Times New Roman"/>
          <w:sz w:val="28"/>
          <w:szCs w:val="28"/>
        </w:rPr>
        <w:t xml:space="preserve"> дошкол</w:t>
      </w:r>
      <w:r w:rsidR="002000FD">
        <w:rPr>
          <w:rFonts w:ascii="Times New Roman" w:hAnsi="Times New Roman" w:cs="Times New Roman"/>
          <w:sz w:val="28"/>
          <w:szCs w:val="28"/>
        </w:rPr>
        <w:t>ьных образовательных учреждений;</w:t>
      </w:r>
    </w:p>
    <w:p w:rsidR="00AD2262" w:rsidRDefault="00AD2262" w:rsidP="00B10E52">
      <w:pPr>
        <w:pBdr>
          <w:bottom w:val="single" w:sz="4" w:space="31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0E52">
        <w:rPr>
          <w:rFonts w:ascii="Times New Roman" w:hAnsi="Times New Roman" w:cs="Times New Roman"/>
          <w:sz w:val="28"/>
          <w:szCs w:val="28"/>
        </w:rPr>
        <w:t xml:space="preserve"> - увелич</w:t>
      </w:r>
      <w:r w:rsidR="002000FD">
        <w:rPr>
          <w:rFonts w:ascii="Times New Roman" w:hAnsi="Times New Roman" w:cs="Times New Roman"/>
          <w:sz w:val="28"/>
          <w:szCs w:val="28"/>
        </w:rPr>
        <w:t>ить</w:t>
      </w:r>
      <w:r w:rsidRPr="00B10E52">
        <w:rPr>
          <w:rFonts w:ascii="Times New Roman" w:hAnsi="Times New Roman" w:cs="Times New Roman"/>
          <w:sz w:val="28"/>
          <w:szCs w:val="28"/>
        </w:rPr>
        <w:t xml:space="preserve"> финансировани</w:t>
      </w:r>
      <w:r w:rsidR="00077080">
        <w:rPr>
          <w:rFonts w:ascii="Times New Roman" w:hAnsi="Times New Roman" w:cs="Times New Roman"/>
          <w:sz w:val="28"/>
          <w:szCs w:val="28"/>
        </w:rPr>
        <w:t>е</w:t>
      </w:r>
      <w:r w:rsidRPr="00B10E52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обеспечение жильем детей-сирот и детей, ост</w:t>
      </w:r>
      <w:r w:rsidR="0066332B">
        <w:rPr>
          <w:rFonts w:ascii="Times New Roman" w:hAnsi="Times New Roman" w:cs="Times New Roman"/>
          <w:sz w:val="28"/>
          <w:szCs w:val="28"/>
        </w:rPr>
        <w:t>авшихся без попечения родителей;</w:t>
      </w:r>
    </w:p>
    <w:p w:rsidR="0066332B" w:rsidRDefault="0066332B" w:rsidP="0066332B">
      <w:pPr>
        <w:pStyle w:val="a5"/>
        <w:pBdr>
          <w:bottom w:val="single" w:sz="4" w:space="31" w:color="FFFFFF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332B">
        <w:rPr>
          <w:rFonts w:ascii="Times New Roman" w:hAnsi="Times New Roman" w:cs="Times New Roman"/>
          <w:sz w:val="28"/>
          <w:szCs w:val="28"/>
        </w:rPr>
        <w:t>инициирова</w:t>
      </w:r>
      <w:r>
        <w:rPr>
          <w:rFonts w:ascii="Times New Roman" w:hAnsi="Times New Roman" w:cs="Times New Roman"/>
          <w:sz w:val="28"/>
          <w:szCs w:val="28"/>
        </w:rPr>
        <w:t>ть внесение</w:t>
      </w:r>
      <w:r w:rsidRPr="0066332B">
        <w:rPr>
          <w:rFonts w:ascii="Times New Roman" w:hAnsi="Times New Roman" w:cs="Times New Roman"/>
          <w:sz w:val="28"/>
          <w:szCs w:val="28"/>
        </w:rPr>
        <w:t xml:space="preserve"> поправ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6332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в законодательство</w:t>
      </w:r>
      <w:r w:rsidRPr="0066332B">
        <w:rPr>
          <w:rFonts w:ascii="Times New Roman" w:hAnsi="Times New Roman" w:cs="Times New Roman"/>
          <w:sz w:val="28"/>
          <w:szCs w:val="28"/>
        </w:rPr>
        <w:t xml:space="preserve">, которые введут обязанность для владельцев сайтов (доменов), организаторов социальных сетей организовать через специальный раздел сбор жалоб от пользователей на ненадлежащий или противозаконный контент. </w:t>
      </w:r>
    </w:p>
    <w:p w:rsidR="002000FD" w:rsidRDefault="002000FD" w:rsidP="00B10E52">
      <w:pPr>
        <w:pBdr>
          <w:bottom w:val="single" w:sz="4" w:space="31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4C36" w:rsidRDefault="00825373" w:rsidP="00054C36">
      <w:pPr>
        <w:pBdr>
          <w:bottom w:val="single" w:sz="4" w:space="31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E52">
        <w:rPr>
          <w:rStyle w:val="companyname"/>
          <w:rFonts w:ascii="Times New Roman" w:hAnsi="Times New Roman" w:cs="Times New Roman"/>
          <w:sz w:val="28"/>
          <w:szCs w:val="28"/>
        </w:rPr>
        <w:t xml:space="preserve"> </w:t>
      </w:r>
      <w:r w:rsidR="003D4A71" w:rsidRPr="003D4A71">
        <w:rPr>
          <w:rStyle w:val="companyname"/>
          <w:rFonts w:ascii="Times New Roman" w:hAnsi="Times New Roman" w:cs="Times New Roman"/>
          <w:b/>
          <w:sz w:val="28"/>
          <w:szCs w:val="28"/>
        </w:rPr>
        <w:t>2</w:t>
      </w:r>
      <w:r w:rsidR="0014677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54C36" w:rsidRPr="00B10E52">
        <w:rPr>
          <w:rFonts w:ascii="Times New Roman" w:hAnsi="Times New Roman" w:cs="Times New Roman"/>
          <w:b/>
          <w:sz w:val="28"/>
          <w:szCs w:val="28"/>
        </w:rPr>
        <w:t>Реком</w:t>
      </w:r>
      <w:r w:rsidR="00DB4FE8">
        <w:rPr>
          <w:rFonts w:ascii="Times New Roman" w:hAnsi="Times New Roman" w:cs="Times New Roman"/>
          <w:b/>
          <w:sz w:val="28"/>
          <w:szCs w:val="28"/>
        </w:rPr>
        <w:t>ендовать участникам конференции</w:t>
      </w:r>
    </w:p>
    <w:p w:rsidR="00077080" w:rsidRDefault="00077080" w:rsidP="00077080">
      <w:pPr>
        <w:pBdr>
          <w:bottom w:val="single" w:sz="4" w:space="31" w:color="FFFFFF"/>
        </w:pBd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6332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="003D4A71">
        <w:rPr>
          <w:rFonts w:ascii="Times New Roman" w:hAnsi="Times New Roman" w:cs="Times New Roman"/>
          <w:sz w:val="28"/>
          <w:szCs w:val="28"/>
        </w:rPr>
        <w:t>сохранять приоритетность</w:t>
      </w:r>
      <w:r w:rsidRPr="0066332B">
        <w:rPr>
          <w:rFonts w:ascii="Times New Roman" w:hAnsi="Times New Roman" w:cs="Times New Roman"/>
          <w:sz w:val="28"/>
          <w:szCs w:val="28"/>
        </w:rPr>
        <w:t xml:space="preserve"> вопросов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обеспечения прав граждан </w:t>
      </w:r>
      <w:r w:rsidRPr="0066332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жилищно-коммунальной сфере, прав на охрану здоровья и социальное обеспечение, на труд, образование и благоприятную окружающую среду;</w:t>
      </w:r>
    </w:p>
    <w:p w:rsidR="00054C36" w:rsidRPr="0066332B" w:rsidRDefault="00054C36" w:rsidP="00054C36">
      <w:pPr>
        <w:pBdr>
          <w:bottom w:val="single" w:sz="4" w:space="31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6332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укрепл</w:t>
      </w:r>
      <w:r w:rsidR="00146778" w:rsidRPr="0066332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ять </w:t>
      </w:r>
      <w:r w:rsidRPr="0066332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сотрудничеств</w:t>
      </w:r>
      <w:r w:rsidR="00146778" w:rsidRPr="0066332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</w:t>
      </w:r>
      <w:r w:rsidRPr="0066332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деятельности по защите прав</w:t>
      </w:r>
      <w:r w:rsidR="00146778" w:rsidRPr="0066332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r w:rsidRPr="0066332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свобод</w:t>
      </w:r>
      <w:r w:rsidR="00146778" w:rsidRPr="0066332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законных интересов жителей Тверской области</w:t>
      </w:r>
      <w:r w:rsidRPr="0066332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077080" w:rsidRDefault="00054C36" w:rsidP="0066332B">
      <w:pPr>
        <w:pBdr>
          <w:bottom w:val="single" w:sz="4" w:space="31" w:color="FFFFFF"/>
        </w:pBd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6332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="00146778" w:rsidRPr="0066332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целях оперативного принятия мер </w:t>
      </w:r>
      <w:r w:rsidR="0007708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</w:t>
      </w:r>
      <w:r w:rsidR="00146778" w:rsidRPr="0066332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восстановлению прав граждан </w:t>
      </w:r>
      <w:r w:rsidRPr="0066332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осуществлять мониторинг правоприменительной практики</w:t>
      </w:r>
      <w:r w:rsidR="00146778" w:rsidRPr="0066332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66332B" w:rsidRPr="0066332B" w:rsidRDefault="0066332B" w:rsidP="0066332B">
      <w:pPr>
        <w:pBdr>
          <w:bottom w:val="single" w:sz="4" w:space="31" w:color="FFFFFF"/>
        </w:pBd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32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="00BE6292" w:rsidRPr="0066332B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информировать граждан о положительном опыте взаимодействия </w:t>
      </w:r>
      <w:r w:rsidR="00B6639A" w:rsidRPr="0066332B">
        <w:rPr>
          <w:rFonts w:ascii="Times New Roman" w:hAnsi="Times New Roman" w:cs="Times New Roman"/>
          <w:color w:val="000000"/>
          <w:sz w:val="28"/>
          <w:szCs w:val="28"/>
        </w:rPr>
        <w:t>Уполномоченного по правам человека</w:t>
      </w:r>
      <w:r w:rsidR="00B6639A">
        <w:rPr>
          <w:rFonts w:ascii="Times New Roman" w:hAnsi="Times New Roman" w:cs="Times New Roman"/>
          <w:color w:val="000000"/>
          <w:sz w:val="28"/>
          <w:szCs w:val="28"/>
        </w:rPr>
        <w:t xml:space="preserve"> в Тверской области</w:t>
      </w:r>
      <w:r w:rsidR="009F333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6639A" w:rsidRPr="00663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639A"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 w:rsidR="009F3333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B6639A">
        <w:rPr>
          <w:rFonts w:ascii="Times New Roman" w:hAnsi="Times New Roman" w:cs="Times New Roman"/>
          <w:color w:val="000000"/>
          <w:sz w:val="28"/>
          <w:szCs w:val="28"/>
        </w:rPr>
        <w:t xml:space="preserve"> власти, </w:t>
      </w:r>
      <w:r w:rsidR="00BE6292" w:rsidRPr="0066332B"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 w:rsidR="009F3333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BE6292" w:rsidRPr="0066332B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самоуправления, правоохранительны</w:t>
      </w:r>
      <w:r w:rsidR="009F3333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BE6292" w:rsidRPr="0066332B">
        <w:rPr>
          <w:rFonts w:ascii="Times New Roman" w:hAnsi="Times New Roman" w:cs="Times New Roman"/>
          <w:color w:val="000000"/>
          <w:sz w:val="28"/>
          <w:szCs w:val="28"/>
        </w:rPr>
        <w:t xml:space="preserve"> и судебны</w:t>
      </w:r>
      <w:r w:rsidR="009F3333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BE6292" w:rsidRPr="0066332B">
        <w:rPr>
          <w:rFonts w:ascii="Times New Roman" w:hAnsi="Times New Roman" w:cs="Times New Roman"/>
          <w:color w:val="000000"/>
          <w:sz w:val="28"/>
          <w:szCs w:val="28"/>
        </w:rPr>
        <w:t xml:space="preserve"> орган</w:t>
      </w:r>
      <w:r w:rsidR="009F3333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BE6292" w:rsidRPr="0066332B">
        <w:rPr>
          <w:rFonts w:ascii="Times New Roman" w:hAnsi="Times New Roman" w:cs="Times New Roman"/>
          <w:color w:val="000000"/>
          <w:sz w:val="28"/>
          <w:szCs w:val="28"/>
        </w:rPr>
        <w:t>, общественны</w:t>
      </w:r>
      <w:r w:rsidR="009F3333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BE6292" w:rsidRPr="0066332B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</w:t>
      </w:r>
      <w:r w:rsidR="009F333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BE6292" w:rsidRPr="00663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3333">
        <w:rPr>
          <w:rFonts w:ascii="Times New Roman" w:hAnsi="Times New Roman" w:cs="Times New Roman"/>
          <w:color w:val="000000"/>
          <w:sz w:val="28"/>
          <w:szCs w:val="28"/>
        </w:rPr>
        <w:t>в деле защиты прав, свобод и законных интересов жителей Тверской области</w:t>
      </w:r>
      <w:r w:rsidR="00BE6292" w:rsidRPr="0066332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660E0" w:rsidRPr="0066332B" w:rsidRDefault="00146778" w:rsidP="0066332B">
      <w:pPr>
        <w:pBdr>
          <w:bottom w:val="single" w:sz="4" w:space="31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32B">
        <w:rPr>
          <w:rStyle w:val="companyname"/>
          <w:rFonts w:ascii="Times New Roman" w:hAnsi="Times New Roman" w:cs="Times New Roman"/>
          <w:b/>
          <w:sz w:val="28"/>
          <w:szCs w:val="28"/>
        </w:rPr>
        <w:t xml:space="preserve">- </w:t>
      </w:r>
      <w:r w:rsidR="004475C5" w:rsidRPr="0066332B">
        <w:rPr>
          <w:rStyle w:val="companyname"/>
          <w:rFonts w:ascii="Times New Roman" w:hAnsi="Times New Roman" w:cs="Times New Roman"/>
          <w:sz w:val="28"/>
          <w:szCs w:val="28"/>
        </w:rPr>
        <w:t>в</w:t>
      </w:r>
      <w:r w:rsidRPr="0066332B">
        <w:rPr>
          <w:rStyle w:val="companyname"/>
          <w:rFonts w:ascii="Times New Roman" w:hAnsi="Times New Roman" w:cs="Times New Roman"/>
          <w:sz w:val="28"/>
          <w:szCs w:val="28"/>
        </w:rPr>
        <w:t xml:space="preserve"> целях создания </w:t>
      </w:r>
      <w:r w:rsidRPr="0066332B">
        <w:rPr>
          <w:rFonts w:ascii="Times New Roman" w:hAnsi="Times New Roman" w:cs="Times New Roman"/>
          <w:sz w:val="28"/>
          <w:szCs w:val="28"/>
        </w:rPr>
        <w:t>единой системы формиров</w:t>
      </w:r>
      <w:r w:rsidR="00077080">
        <w:rPr>
          <w:rFonts w:ascii="Times New Roman" w:hAnsi="Times New Roman" w:cs="Times New Roman"/>
          <w:sz w:val="28"/>
          <w:szCs w:val="28"/>
        </w:rPr>
        <w:t>ания правового сознания граждан</w:t>
      </w:r>
      <w:r w:rsidRPr="0066332B">
        <w:rPr>
          <w:rFonts w:ascii="Times New Roman" w:hAnsi="Times New Roman" w:cs="Times New Roman"/>
          <w:sz w:val="28"/>
          <w:szCs w:val="28"/>
        </w:rPr>
        <w:t>, повышения уровня правового просвещения жителей Тверской области обратиться к Правительству Тверской области с предложением о разработке региональной программы</w:t>
      </w:r>
      <w:r w:rsidR="00077080">
        <w:rPr>
          <w:rFonts w:ascii="Times New Roman" w:hAnsi="Times New Roman" w:cs="Times New Roman"/>
          <w:sz w:val="28"/>
          <w:szCs w:val="28"/>
        </w:rPr>
        <w:t xml:space="preserve"> правового просвещения.</w:t>
      </w:r>
    </w:p>
    <w:p w:rsidR="003660E0" w:rsidRPr="00B10E52" w:rsidRDefault="003660E0" w:rsidP="00DB4FE8">
      <w:pPr>
        <w:pBdr>
          <w:bottom w:val="single" w:sz="4" w:space="31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3660E0" w:rsidRPr="00B10E52" w:rsidSect="000878C7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FE8" w:rsidRDefault="00DB4FE8" w:rsidP="00DB4FE8">
      <w:pPr>
        <w:spacing w:after="0" w:line="240" w:lineRule="auto"/>
      </w:pPr>
      <w:r>
        <w:separator/>
      </w:r>
    </w:p>
  </w:endnote>
  <w:endnote w:type="continuationSeparator" w:id="0">
    <w:p w:rsidR="00DB4FE8" w:rsidRDefault="00DB4FE8" w:rsidP="00DB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FE8" w:rsidRDefault="00DB4FE8" w:rsidP="00DB4FE8">
      <w:pPr>
        <w:spacing w:after="0" w:line="240" w:lineRule="auto"/>
      </w:pPr>
      <w:r>
        <w:separator/>
      </w:r>
    </w:p>
  </w:footnote>
  <w:footnote w:type="continuationSeparator" w:id="0">
    <w:p w:rsidR="00DB4FE8" w:rsidRDefault="00DB4FE8" w:rsidP="00DB4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3342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B4FE8" w:rsidRPr="00DB4FE8" w:rsidRDefault="00DB4FE8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B4F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B4FE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B4F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164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B4FE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B4FE8" w:rsidRDefault="00DB4FE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E6B8F"/>
    <w:multiLevelType w:val="hybridMultilevel"/>
    <w:tmpl w:val="21FC2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BE241A"/>
    <w:multiLevelType w:val="hybridMultilevel"/>
    <w:tmpl w:val="06AA1680"/>
    <w:lvl w:ilvl="0" w:tplc="70D05AB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9003E0D"/>
    <w:multiLevelType w:val="hybridMultilevel"/>
    <w:tmpl w:val="4E244F3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56845DCC"/>
    <w:multiLevelType w:val="hybridMultilevel"/>
    <w:tmpl w:val="CED43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A6EBC"/>
    <w:multiLevelType w:val="hybridMultilevel"/>
    <w:tmpl w:val="0A42039C"/>
    <w:lvl w:ilvl="0" w:tplc="4BE29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8E58D5"/>
    <w:multiLevelType w:val="hybridMultilevel"/>
    <w:tmpl w:val="9B4EA4B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FC44D62"/>
    <w:multiLevelType w:val="hybridMultilevel"/>
    <w:tmpl w:val="046CE6F8"/>
    <w:lvl w:ilvl="0" w:tplc="F29E6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A75"/>
    <w:rsid w:val="00042CEF"/>
    <w:rsid w:val="00054C36"/>
    <w:rsid w:val="00077080"/>
    <w:rsid w:val="000878C7"/>
    <w:rsid w:val="00146778"/>
    <w:rsid w:val="00167C00"/>
    <w:rsid w:val="00193998"/>
    <w:rsid w:val="001C1D0E"/>
    <w:rsid w:val="001D7E2B"/>
    <w:rsid w:val="001F1642"/>
    <w:rsid w:val="002000FD"/>
    <w:rsid w:val="00213170"/>
    <w:rsid w:val="00280856"/>
    <w:rsid w:val="00281CD3"/>
    <w:rsid w:val="00300EEB"/>
    <w:rsid w:val="003660E0"/>
    <w:rsid w:val="0038170E"/>
    <w:rsid w:val="00386E96"/>
    <w:rsid w:val="003B04F6"/>
    <w:rsid w:val="003D0A53"/>
    <w:rsid w:val="003D4A71"/>
    <w:rsid w:val="004475C5"/>
    <w:rsid w:val="00482A75"/>
    <w:rsid w:val="00485400"/>
    <w:rsid w:val="00490A66"/>
    <w:rsid w:val="004C3A63"/>
    <w:rsid w:val="0051610C"/>
    <w:rsid w:val="00580C08"/>
    <w:rsid w:val="005B3BD4"/>
    <w:rsid w:val="006003A1"/>
    <w:rsid w:val="0066332B"/>
    <w:rsid w:val="00667FD8"/>
    <w:rsid w:val="006E121E"/>
    <w:rsid w:val="00705228"/>
    <w:rsid w:val="00721B63"/>
    <w:rsid w:val="0073217F"/>
    <w:rsid w:val="00772ABB"/>
    <w:rsid w:val="007A25DC"/>
    <w:rsid w:val="0080766E"/>
    <w:rsid w:val="00825373"/>
    <w:rsid w:val="008532CF"/>
    <w:rsid w:val="00895BFB"/>
    <w:rsid w:val="00925AA7"/>
    <w:rsid w:val="009419F7"/>
    <w:rsid w:val="009866AA"/>
    <w:rsid w:val="009F3333"/>
    <w:rsid w:val="00A171AD"/>
    <w:rsid w:val="00A6317A"/>
    <w:rsid w:val="00AC179F"/>
    <w:rsid w:val="00AD2262"/>
    <w:rsid w:val="00AE22D0"/>
    <w:rsid w:val="00B10E52"/>
    <w:rsid w:val="00B6639A"/>
    <w:rsid w:val="00BC4C19"/>
    <w:rsid w:val="00BE310C"/>
    <w:rsid w:val="00BE5B5F"/>
    <w:rsid w:val="00BE6292"/>
    <w:rsid w:val="00BF6308"/>
    <w:rsid w:val="00C01C2E"/>
    <w:rsid w:val="00C47A2D"/>
    <w:rsid w:val="00C62311"/>
    <w:rsid w:val="00C63E7C"/>
    <w:rsid w:val="00CB4C51"/>
    <w:rsid w:val="00D410F2"/>
    <w:rsid w:val="00D84A65"/>
    <w:rsid w:val="00DB4FE8"/>
    <w:rsid w:val="00E24ED8"/>
    <w:rsid w:val="00ED00F6"/>
    <w:rsid w:val="00F15D06"/>
    <w:rsid w:val="00F864EC"/>
    <w:rsid w:val="00FD5B9D"/>
    <w:rsid w:val="00FF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0D52D-9ED7-4C48-AF18-FE874CD9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rsid w:val="00482A7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3">
    <w:name w:val="Основной текст_"/>
    <w:link w:val="1"/>
    <w:rsid w:val="00193998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a4">
    <w:name w:val="Основной текст + Полужирный"/>
    <w:rsid w:val="00193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">
    <w:name w:val="Основной текст + Интервал 0 pt"/>
    <w:rsid w:val="001939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0">
    <w:name w:val="Основной текст + Полужирный;Интервал 0 pt"/>
    <w:rsid w:val="00193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193998"/>
    <w:pPr>
      <w:widowControl w:val="0"/>
      <w:shd w:val="clear" w:color="auto" w:fill="FFFFFF"/>
      <w:spacing w:before="360" w:after="0" w:line="422" w:lineRule="exact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3">
    <w:name w:val="Знак Знак3 Знак Знак Знак Знак"/>
    <w:basedOn w:val="a"/>
    <w:rsid w:val="0070522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mpanyname">
    <w:name w:val="company_name"/>
    <w:rsid w:val="00BF6308"/>
  </w:style>
  <w:style w:type="paragraph" w:styleId="a5">
    <w:name w:val="List Paragraph"/>
    <w:basedOn w:val="a"/>
    <w:uiPriority w:val="34"/>
    <w:qFormat/>
    <w:rsid w:val="00FD5B9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D0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D0A5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0E52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B4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B4FE8"/>
  </w:style>
  <w:style w:type="paragraph" w:styleId="ac">
    <w:name w:val="footer"/>
    <w:basedOn w:val="a"/>
    <w:link w:val="ad"/>
    <w:uiPriority w:val="99"/>
    <w:unhideWhenUsed/>
    <w:rsid w:val="00DB4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B4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C70E01D-7B22-4A4C-8546-892A3A396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2017-06-06T08:43:00Z</cp:lastPrinted>
  <dcterms:created xsi:type="dcterms:W3CDTF">2017-06-16T07:17:00Z</dcterms:created>
  <dcterms:modified xsi:type="dcterms:W3CDTF">2017-06-16T07:17:00Z</dcterms:modified>
</cp:coreProperties>
</file>